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557" w:rsidRPr="00BA7D9A" w:rsidRDefault="00EA5557" w:rsidP="00EA5557">
      <w:pPr>
        <w:jc w:val="both"/>
        <w:rPr>
          <w:rFonts w:ascii="Times New Roman" w:hAnsi="Times New Roman"/>
          <w:sz w:val="28"/>
          <w:szCs w:val="28"/>
        </w:rPr>
      </w:pPr>
      <w:r w:rsidRPr="00BA7D9A">
        <w:rPr>
          <w:rFonts w:ascii="Times New Roman" w:hAnsi="Times New Roman"/>
          <w:b/>
          <w:sz w:val="28"/>
          <w:szCs w:val="28"/>
        </w:rPr>
        <w:t xml:space="preserve">Chapter </w:t>
      </w:r>
      <w:r>
        <w:rPr>
          <w:rFonts w:ascii="Times New Roman" w:hAnsi="Times New Roman"/>
          <w:b/>
          <w:sz w:val="28"/>
          <w:szCs w:val="28"/>
        </w:rPr>
        <w:t xml:space="preserve">3 </w:t>
      </w:r>
      <w:r w:rsidRPr="00BA7D9A">
        <w:rPr>
          <w:rFonts w:ascii="Times New Roman" w:hAnsi="Times New Roman"/>
          <w:b/>
          <w:sz w:val="28"/>
          <w:szCs w:val="28"/>
        </w:rPr>
        <w:t>Outline</w:t>
      </w:r>
      <w:r>
        <w:rPr>
          <w:rFonts w:ascii="Times New Roman" w:hAnsi="Times New Roman"/>
          <w:b/>
          <w:sz w:val="28"/>
          <w:szCs w:val="28"/>
        </w:rPr>
        <w:t xml:space="preserve"> </w:t>
      </w:r>
      <w:r w:rsidRPr="00FE16C7">
        <w:rPr>
          <w:rFonts w:ascii="Times New Roman" w:hAnsi="Times New Roman"/>
          <w:b/>
          <w:sz w:val="28"/>
          <w:szCs w:val="28"/>
          <w:u w:val="single"/>
        </w:rPr>
        <w:t>(Review This For The Test!)</w:t>
      </w:r>
    </w:p>
    <w:p w:rsidR="00EA5557" w:rsidRPr="00F00A4B" w:rsidRDefault="00EA5557" w:rsidP="00EA5557">
      <w:pPr>
        <w:jc w:val="both"/>
        <w:rPr>
          <w:rFonts w:ascii="Times New Roman" w:hAnsi="Times New Roman"/>
          <w:b/>
        </w:rPr>
      </w:pPr>
    </w:p>
    <w:p w:rsidR="00EA5557" w:rsidRPr="00F00A4B" w:rsidRDefault="00EA5557" w:rsidP="00EA5557">
      <w:pPr>
        <w:jc w:val="both"/>
        <w:rPr>
          <w:rFonts w:ascii="Times New Roman" w:hAnsi="Times New Roman"/>
          <w:sz w:val="22"/>
          <w:szCs w:val="22"/>
        </w:rPr>
      </w:pPr>
      <w:r w:rsidRPr="00F00A4B">
        <w:rPr>
          <w:rFonts w:ascii="Times New Roman" w:hAnsi="Times New Roman"/>
          <w:b/>
          <w:sz w:val="22"/>
          <w:szCs w:val="22"/>
        </w:rPr>
        <w:t xml:space="preserve">Introduction. </w:t>
      </w:r>
      <w:r w:rsidRPr="00F00A4B">
        <w:rPr>
          <w:rFonts w:ascii="Times New Roman" w:hAnsi="Times New Roman"/>
          <w:sz w:val="22"/>
          <w:szCs w:val="22"/>
        </w:rPr>
        <w:t>Migration captures the interest of geographers because it i</w:t>
      </w:r>
      <w:r>
        <w:rPr>
          <w:rFonts w:ascii="Times New Roman" w:hAnsi="Times New Roman"/>
          <w:sz w:val="22"/>
          <w:szCs w:val="22"/>
        </w:rPr>
        <w:t>s so fundamentally geographic: T</w:t>
      </w:r>
      <w:r w:rsidRPr="00F00A4B">
        <w:rPr>
          <w:rFonts w:ascii="Times New Roman" w:hAnsi="Times New Roman"/>
          <w:sz w:val="22"/>
          <w:szCs w:val="22"/>
        </w:rPr>
        <w:t xml:space="preserve">he act of migrating affects both the place of origin and the migrant’s destination. Geographers are interested in how and why people migrate. </w:t>
      </w:r>
    </w:p>
    <w:p w:rsidR="00EA5557" w:rsidRPr="00F00A4B" w:rsidRDefault="00EA5557" w:rsidP="00EA5557">
      <w:pPr>
        <w:jc w:val="both"/>
        <w:rPr>
          <w:rFonts w:ascii="Times New Roman" w:hAnsi="Times New Roman"/>
          <w:b/>
          <w:sz w:val="22"/>
          <w:szCs w:val="22"/>
        </w:rPr>
      </w:pPr>
    </w:p>
    <w:p w:rsidR="00EA5557" w:rsidRPr="00EA5557" w:rsidRDefault="00EA5557" w:rsidP="00EA5557">
      <w:pPr>
        <w:jc w:val="both"/>
        <w:rPr>
          <w:rFonts w:ascii="Times New Roman" w:hAnsi="Times New Roman"/>
          <w:b/>
          <w:sz w:val="22"/>
          <w:szCs w:val="22"/>
          <w:u w:val="single"/>
        </w:rPr>
      </w:pPr>
      <w:r w:rsidRPr="00EA5557">
        <w:rPr>
          <w:rFonts w:ascii="Times New Roman" w:hAnsi="Times New Roman"/>
          <w:b/>
          <w:sz w:val="22"/>
          <w:szCs w:val="22"/>
          <w:u w:val="single"/>
        </w:rPr>
        <w:t>Key Issue 1: Where Are Migrants Distributed?</w:t>
      </w:r>
    </w:p>
    <w:p w:rsidR="00EA5557" w:rsidRPr="00F00A4B" w:rsidRDefault="00EA5557" w:rsidP="00EA5557">
      <w:pPr>
        <w:jc w:val="both"/>
        <w:rPr>
          <w:rFonts w:ascii="Times New Roman" w:hAnsi="Times New Roman"/>
          <w:b/>
          <w:sz w:val="22"/>
          <w:szCs w:val="22"/>
        </w:rPr>
      </w:pPr>
    </w:p>
    <w:p w:rsidR="00EA5557" w:rsidRPr="00F00A4B" w:rsidRDefault="00EA5557" w:rsidP="00EA5557">
      <w:pPr>
        <w:jc w:val="both"/>
        <w:rPr>
          <w:rFonts w:ascii="Times New Roman" w:hAnsi="Times New Roman"/>
          <w:sz w:val="22"/>
          <w:szCs w:val="22"/>
        </w:rPr>
      </w:pPr>
      <w:r w:rsidRPr="00F00A4B">
        <w:rPr>
          <w:rFonts w:ascii="Times New Roman" w:hAnsi="Times New Roman"/>
          <w:sz w:val="22"/>
          <w:szCs w:val="22"/>
        </w:rPr>
        <w:t>Nineteenth-century geographer E.G. Ravenstein</w:t>
      </w:r>
      <w:r>
        <w:rPr>
          <w:rFonts w:ascii="Times New Roman" w:hAnsi="Times New Roman"/>
          <w:sz w:val="22"/>
          <w:szCs w:val="22"/>
        </w:rPr>
        <w:t>’s</w:t>
      </w:r>
      <w:r w:rsidRPr="00F00A4B">
        <w:rPr>
          <w:rFonts w:ascii="Times New Roman" w:hAnsi="Times New Roman"/>
          <w:sz w:val="22"/>
          <w:szCs w:val="22"/>
        </w:rPr>
        <w:t xml:space="preserve"> “laws” are the basis for contemporary geographic migration study.  The “laws” are organized into three groups that help us understand where and why migration occurs. These “laws” are mentioned throughout the chapter.</w:t>
      </w:r>
    </w:p>
    <w:p w:rsidR="00EA5557" w:rsidRPr="00F00A4B" w:rsidRDefault="00EA5557" w:rsidP="00EA5557">
      <w:pPr>
        <w:jc w:val="both"/>
        <w:rPr>
          <w:rFonts w:ascii="Times New Roman" w:hAnsi="Times New Roman"/>
          <w:sz w:val="22"/>
          <w:szCs w:val="22"/>
        </w:rPr>
      </w:pPr>
    </w:p>
    <w:p w:rsidR="00EA5557" w:rsidRPr="00F00A4B" w:rsidRDefault="00EA5557" w:rsidP="00EA5557">
      <w:pPr>
        <w:jc w:val="both"/>
        <w:rPr>
          <w:rFonts w:ascii="Times New Roman" w:hAnsi="Times New Roman"/>
          <w:sz w:val="22"/>
          <w:szCs w:val="22"/>
        </w:rPr>
      </w:pPr>
      <w:r w:rsidRPr="00F00A4B">
        <w:rPr>
          <w:rFonts w:ascii="Times New Roman" w:hAnsi="Times New Roman"/>
          <w:sz w:val="22"/>
          <w:szCs w:val="22"/>
        </w:rPr>
        <w:t xml:space="preserve">Geographer Wilbur Zelinksy identified a </w:t>
      </w:r>
      <w:r w:rsidRPr="00F00A4B">
        <w:rPr>
          <w:rFonts w:ascii="Times New Roman" w:hAnsi="Times New Roman"/>
          <w:b/>
          <w:sz w:val="22"/>
          <w:szCs w:val="22"/>
        </w:rPr>
        <w:t>migration transition</w:t>
      </w:r>
      <w:r w:rsidRPr="000C3330">
        <w:rPr>
          <w:rFonts w:ascii="Times New Roman" w:hAnsi="Times New Roman"/>
          <w:sz w:val="22"/>
          <w:szCs w:val="22"/>
        </w:rPr>
        <w:t>,</w:t>
      </w:r>
      <w:r w:rsidRPr="00F00A4B">
        <w:rPr>
          <w:rFonts w:ascii="Times New Roman" w:hAnsi="Times New Roman"/>
          <w:b/>
          <w:sz w:val="22"/>
          <w:szCs w:val="22"/>
        </w:rPr>
        <w:t xml:space="preserve"> </w:t>
      </w:r>
      <w:r w:rsidRPr="00F00A4B">
        <w:rPr>
          <w:rFonts w:ascii="Times New Roman" w:hAnsi="Times New Roman"/>
          <w:sz w:val="22"/>
          <w:szCs w:val="22"/>
        </w:rPr>
        <w:t xml:space="preserve">which consists of changes in a society comparable to those in the demographic transition. International migrants typically leave countries in stage 2 of the demographic transition for stage 3 and 4 countries. Internal migration is more important for countries in stages 3 and 4. </w:t>
      </w:r>
    </w:p>
    <w:p w:rsidR="00EA5557" w:rsidRPr="00F00A4B" w:rsidRDefault="00EA5557" w:rsidP="00EA5557">
      <w:pPr>
        <w:jc w:val="both"/>
        <w:rPr>
          <w:rFonts w:ascii="Times New Roman" w:hAnsi="Times New Roman"/>
          <w:b/>
          <w:sz w:val="22"/>
          <w:szCs w:val="22"/>
        </w:rPr>
      </w:pPr>
    </w:p>
    <w:p w:rsidR="00EA5557" w:rsidRPr="00F00A4B" w:rsidRDefault="00EA5557" w:rsidP="00EA5557">
      <w:pPr>
        <w:jc w:val="both"/>
        <w:rPr>
          <w:rFonts w:ascii="Times New Roman" w:hAnsi="Times New Roman"/>
          <w:sz w:val="22"/>
          <w:szCs w:val="22"/>
        </w:rPr>
      </w:pPr>
      <w:r w:rsidRPr="00F00A4B">
        <w:rPr>
          <w:rFonts w:ascii="Times New Roman" w:hAnsi="Times New Roman"/>
          <w:b/>
          <w:sz w:val="22"/>
          <w:szCs w:val="22"/>
        </w:rPr>
        <w:t xml:space="preserve">International and Internal Migration </w:t>
      </w:r>
      <w:r w:rsidRPr="00F00A4B">
        <w:rPr>
          <w:rFonts w:ascii="Times New Roman" w:hAnsi="Times New Roman"/>
          <w:sz w:val="22"/>
          <w:szCs w:val="22"/>
        </w:rPr>
        <w:t xml:space="preserve">Migration is divided into two types: international and internal. International migrants may be </w:t>
      </w:r>
      <w:r w:rsidRPr="00F00A4B">
        <w:rPr>
          <w:rFonts w:ascii="Times New Roman" w:hAnsi="Times New Roman"/>
          <w:b/>
          <w:sz w:val="22"/>
          <w:szCs w:val="22"/>
        </w:rPr>
        <w:t>voluntary</w:t>
      </w:r>
      <w:r w:rsidRPr="00F00A4B">
        <w:rPr>
          <w:rFonts w:ascii="Times New Roman" w:hAnsi="Times New Roman"/>
          <w:sz w:val="22"/>
          <w:szCs w:val="22"/>
        </w:rPr>
        <w:t xml:space="preserve"> or </w:t>
      </w:r>
      <w:r w:rsidRPr="00F00A4B">
        <w:rPr>
          <w:rFonts w:ascii="Times New Roman" w:hAnsi="Times New Roman"/>
          <w:b/>
          <w:sz w:val="22"/>
          <w:szCs w:val="22"/>
        </w:rPr>
        <w:t>forced</w:t>
      </w:r>
      <w:r w:rsidRPr="00F00A4B">
        <w:rPr>
          <w:rFonts w:ascii="Times New Roman" w:hAnsi="Times New Roman"/>
          <w:sz w:val="22"/>
          <w:szCs w:val="22"/>
        </w:rPr>
        <w:t xml:space="preserve">. While international migration gathers a lot of attention, most migration is internal within a country. There are two types of internal migration. </w:t>
      </w:r>
      <w:r w:rsidRPr="00F00A4B">
        <w:rPr>
          <w:rFonts w:ascii="Times New Roman" w:hAnsi="Times New Roman"/>
          <w:b/>
          <w:sz w:val="22"/>
          <w:szCs w:val="22"/>
        </w:rPr>
        <w:t>Interregional migration</w:t>
      </w:r>
      <w:r w:rsidRPr="00F00A4B">
        <w:rPr>
          <w:rFonts w:ascii="Times New Roman" w:hAnsi="Times New Roman"/>
          <w:sz w:val="22"/>
          <w:szCs w:val="22"/>
        </w:rPr>
        <w:t xml:space="preserve"> is the movement from one region of a country to another. The movement within the same region of the country is called </w:t>
      </w:r>
      <w:r w:rsidRPr="00F00A4B">
        <w:rPr>
          <w:rFonts w:ascii="Times New Roman" w:hAnsi="Times New Roman"/>
          <w:b/>
          <w:sz w:val="22"/>
          <w:szCs w:val="22"/>
        </w:rPr>
        <w:t>intraregional migration</w:t>
      </w:r>
      <w:r w:rsidRPr="000C3330">
        <w:rPr>
          <w:rFonts w:ascii="Times New Roman" w:hAnsi="Times New Roman"/>
          <w:sz w:val="22"/>
          <w:szCs w:val="22"/>
        </w:rPr>
        <w:t>.</w:t>
      </w:r>
      <w:r w:rsidRPr="00F00A4B">
        <w:rPr>
          <w:rFonts w:ascii="Times New Roman" w:hAnsi="Times New Roman"/>
          <w:sz w:val="22"/>
          <w:szCs w:val="22"/>
        </w:rPr>
        <w:t xml:space="preserve"> </w:t>
      </w:r>
    </w:p>
    <w:p w:rsidR="00EA5557" w:rsidRPr="00F00A4B" w:rsidRDefault="00EA5557" w:rsidP="00EA5557">
      <w:pPr>
        <w:jc w:val="both"/>
        <w:rPr>
          <w:rFonts w:ascii="Times New Roman" w:hAnsi="Times New Roman"/>
          <w:sz w:val="22"/>
          <w:szCs w:val="22"/>
        </w:rPr>
      </w:pPr>
    </w:p>
    <w:p w:rsidR="00EA5557" w:rsidRPr="00F00A4B" w:rsidRDefault="00EA5557" w:rsidP="00EA5557">
      <w:pPr>
        <w:jc w:val="both"/>
        <w:rPr>
          <w:rFonts w:ascii="Times New Roman" w:hAnsi="Times New Roman"/>
          <w:sz w:val="22"/>
          <w:szCs w:val="22"/>
        </w:rPr>
      </w:pPr>
      <w:r w:rsidRPr="00F00A4B">
        <w:rPr>
          <w:rFonts w:ascii="Times New Roman" w:hAnsi="Times New Roman"/>
          <w:b/>
          <w:sz w:val="22"/>
          <w:szCs w:val="22"/>
        </w:rPr>
        <w:t xml:space="preserve">International Migration Patterns </w:t>
      </w:r>
      <w:r w:rsidRPr="00F00A4B">
        <w:rPr>
          <w:rFonts w:ascii="Times New Roman" w:hAnsi="Times New Roman"/>
          <w:sz w:val="22"/>
          <w:szCs w:val="22"/>
        </w:rPr>
        <w:t>Global migration patterns reveal that most people migrate from developing countries to developed ones.</w:t>
      </w:r>
      <w:r w:rsidRPr="00F00A4B">
        <w:rPr>
          <w:rFonts w:ascii="Times New Roman" w:hAnsi="Times New Roman"/>
          <w:b/>
          <w:sz w:val="22"/>
          <w:szCs w:val="22"/>
        </w:rPr>
        <w:t xml:space="preserve"> </w:t>
      </w:r>
      <w:r w:rsidRPr="00F00A4B">
        <w:rPr>
          <w:rFonts w:ascii="Times New Roman" w:hAnsi="Times New Roman"/>
          <w:sz w:val="22"/>
          <w:szCs w:val="22"/>
        </w:rPr>
        <w:t xml:space="preserve">International migrants may be voluntary or forced. Asia, Latin </w:t>
      </w:r>
      <w:smartTag w:uri="urn:schemas-microsoft-com:office:smarttags" w:element="country-region">
        <w:r w:rsidRPr="00F00A4B">
          <w:rPr>
            <w:rFonts w:ascii="Times New Roman" w:hAnsi="Times New Roman"/>
            <w:sz w:val="22"/>
            <w:szCs w:val="22"/>
          </w:rPr>
          <w:t>America</w:t>
        </w:r>
      </w:smartTag>
      <w:r w:rsidRPr="00F00A4B">
        <w:rPr>
          <w:rFonts w:ascii="Times New Roman" w:hAnsi="Times New Roman"/>
          <w:sz w:val="22"/>
          <w:szCs w:val="22"/>
        </w:rPr>
        <w:t xml:space="preserve">, and Africa have net out-migration while Europe and </w:t>
      </w:r>
      <w:smartTag w:uri="urn:schemas-microsoft-com:office:smarttags" w:element="place">
        <w:smartTag w:uri="urn:schemas-microsoft-com:office:smarttags" w:element="country-region">
          <w:r w:rsidRPr="00F00A4B">
            <w:rPr>
              <w:rFonts w:ascii="Times New Roman" w:hAnsi="Times New Roman"/>
              <w:sz w:val="22"/>
              <w:szCs w:val="22"/>
            </w:rPr>
            <w:t>North America</w:t>
          </w:r>
        </w:smartTag>
      </w:smartTag>
      <w:r w:rsidRPr="00F00A4B">
        <w:rPr>
          <w:rFonts w:ascii="Times New Roman" w:hAnsi="Times New Roman"/>
          <w:sz w:val="22"/>
          <w:szCs w:val="22"/>
        </w:rPr>
        <w:t xml:space="preserve"> experience net in-migration. While other countries have higher percentages of foreign-born residents, the </w:t>
      </w:r>
      <w:smartTag w:uri="urn:schemas-microsoft-com:office:smarttags" w:element="place">
        <w:smartTag w:uri="urn:schemas-microsoft-com:office:smarttags" w:element="country-region">
          <w:r w:rsidRPr="00F00A4B">
            <w:rPr>
              <w:rFonts w:ascii="Times New Roman" w:hAnsi="Times New Roman"/>
              <w:sz w:val="22"/>
              <w:szCs w:val="22"/>
            </w:rPr>
            <w:t>United States</w:t>
          </w:r>
        </w:smartTag>
      </w:smartTag>
      <w:r w:rsidRPr="00F00A4B">
        <w:rPr>
          <w:rFonts w:ascii="Times New Roman" w:hAnsi="Times New Roman"/>
          <w:sz w:val="22"/>
          <w:szCs w:val="22"/>
        </w:rPr>
        <w:t xml:space="preserve"> has the largest number, with 40 million foreign-born residents. </w:t>
      </w:r>
    </w:p>
    <w:p w:rsidR="00EA5557" w:rsidRPr="00F00A4B" w:rsidRDefault="00EA5557" w:rsidP="00EA5557">
      <w:pPr>
        <w:jc w:val="both"/>
        <w:rPr>
          <w:rFonts w:ascii="Times New Roman" w:hAnsi="Times New Roman"/>
          <w:sz w:val="22"/>
          <w:szCs w:val="22"/>
        </w:rPr>
      </w:pPr>
    </w:p>
    <w:p w:rsidR="00EA5557" w:rsidRPr="00F00A4B" w:rsidRDefault="00EA5557" w:rsidP="00EA5557">
      <w:pPr>
        <w:jc w:val="both"/>
        <w:rPr>
          <w:rFonts w:ascii="Times New Roman" w:hAnsi="Times New Roman"/>
          <w:sz w:val="22"/>
          <w:szCs w:val="22"/>
        </w:rPr>
      </w:pPr>
      <w:smartTag w:uri="urn:schemas-microsoft-com:office:smarttags" w:element="country-region">
        <w:r w:rsidRPr="00F00A4B">
          <w:rPr>
            <w:rFonts w:ascii="Times New Roman" w:hAnsi="Times New Roman"/>
            <w:b/>
            <w:sz w:val="22"/>
            <w:szCs w:val="22"/>
          </w:rPr>
          <w:t>U.S.</w:t>
        </w:r>
      </w:smartTag>
      <w:r w:rsidRPr="00F00A4B">
        <w:rPr>
          <w:rFonts w:ascii="Times New Roman" w:hAnsi="Times New Roman"/>
          <w:b/>
          <w:sz w:val="22"/>
          <w:szCs w:val="22"/>
        </w:rPr>
        <w:t xml:space="preserve"> Immigration: Seventeenth and Eighteenth Centuries</w:t>
      </w:r>
      <w:r w:rsidRPr="00F00A4B">
        <w:rPr>
          <w:rFonts w:ascii="Times New Roman" w:hAnsi="Times New Roman"/>
          <w:sz w:val="22"/>
          <w:szCs w:val="22"/>
        </w:rPr>
        <w:t xml:space="preserve"> Three distinct eras of migration are observed in the </w:t>
      </w:r>
      <w:smartTag w:uri="urn:schemas-microsoft-com:office:smarttags" w:element="place">
        <w:smartTag w:uri="urn:schemas-microsoft-com:office:smarttags" w:element="country-region">
          <w:r w:rsidRPr="00F00A4B">
            <w:rPr>
              <w:rFonts w:ascii="Times New Roman" w:hAnsi="Times New Roman"/>
              <w:sz w:val="22"/>
              <w:szCs w:val="22"/>
            </w:rPr>
            <w:t>United States</w:t>
          </w:r>
        </w:smartTag>
      </w:smartTag>
      <w:r w:rsidRPr="00F00A4B">
        <w:rPr>
          <w:rFonts w:ascii="Times New Roman" w:hAnsi="Times New Roman"/>
          <w:sz w:val="22"/>
          <w:szCs w:val="22"/>
        </w:rPr>
        <w:t xml:space="preserve">. First, from the late 1700s to 1840, most migrants were from Europe, mainly </w:t>
      </w:r>
      <w:smartTag w:uri="urn:schemas-microsoft-com:office:smarttags" w:element="country-region">
        <w:r w:rsidRPr="00F00A4B">
          <w:rPr>
            <w:rFonts w:ascii="Times New Roman" w:hAnsi="Times New Roman"/>
            <w:sz w:val="22"/>
            <w:szCs w:val="22"/>
          </w:rPr>
          <w:t>Great Britain</w:t>
        </w:r>
      </w:smartTag>
      <w:r w:rsidRPr="00F00A4B">
        <w:rPr>
          <w:rFonts w:ascii="Times New Roman" w:hAnsi="Times New Roman"/>
          <w:sz w:val="22"/>
          <w:szCs w:val="22"/>
        </w:rPr>
        <w:t xml:space="preserve"> and forced migrants from </w:t>
      </w:r>
      <w:smartTag w:uri="urn:schemas-microsoft-com:office:smarttags" w:element="place">
        <w:smartTag w:uri="urn:schemas-microsoft-com:office:smarttags" w:element="country-region">
          <w:r w:rsidRPr="00F00A4B">
            <w:rPr>
              <w:rFonts w:ascii="Times New Roman" w:hAnsi="Times New Roman"/>
              <w:sz w:val="22"/>
              <w:szCs w:val="22"/>
            </w:rPr>
            <w:t>Africa</w:t>
          </w:r>
        </w:smartTag>
      </w:smartTag>
      <w:r w:rsidRPr="00F00A4B">
        <w:rPr>
          <w:rFonts w:ascii="Times New Roman" w:hAnsi="Times New Roman"/>
          <w:sz w:val="22"/>
          <w:szCs w:val="22"/>
        </w:rPr>
        <w:t xml:space="preserve">. All of the colonies in the </w:t>
      </w:r>
      <w:smartTag w:uri="urn:schemas-microsoft-com:office:smarttags" w:element="country-region">
        <w:r w:rsidRPr="00F00A4B">
          <w:rPr>
            <w:rFonts w:ascii="Times New Roman" w:hAnsi="Times New Roman"/>
            <w:sz w:val="22"/>
            <w:szCs w:val="22"/>
          </w:rPr>
          <w:t>United States</w:t>
        </w:r>
      </w:smartTag>
      <w:r w:rsidRPr="00F00A4B">
        <w:rPr>
          <w:rFonts w:ascii="Times New Roman" w:hAnsi="Times New Roman"/>
          <w:sz w:val="22"/>
          <w:szCs w:val="22"/>
        </w:rPr>
        <w:t xml:space="preserve"> were established on the </w:t>
      </w:r>
      <w:smartTag w:uri="urn:schemas-microsoft-com:office:smarttags" w:element="place">
        <w:smartTag w:uri="urn:schemas-microsoft-com:office:smarttags" w:element="country-region">
          <w:smartTag w:uri="urn:schemas-microsoft-com:office:smarttags" w:element="PlaceName">
            <w:smartTag w:uri="urn:schemas-microsoft-com:office:smarttags" w:element="country-region">
              <w:r w:rsidRPr="00F00A4B">
                <w:rPr>
                  <w:rFonts w:ascii="Times New Roman" w:hAnsi="Times New Roman"/>
                  <w:sz w:val="22"/>
                  <w:szCs w:val="22"/>
                </w:rPr>
                <w:t>Atlantic</w:t>
              </w:r>
            </w:smartTag>
          </w:smartTag>
          <w:r w:rsidRPr="00F00A4B">
            <w:rPr>
              <w:rFonts w:ascii="Times New Roman" w:hAnsi="Times New Roman"/>
              <w:sz w:val="22"/>
              <w:szCs w:val="22"/>
            </w:rPr>
            <w:t xml:space="preserve"> </w:t>
          </w:r>
          <w:smartTag w:uri="urn:schemas-microsoft-com:office:smarttags" w:element="PlaceType">
            <w:smartTag w:uri="urn:schemas-microsoft-com:office:smarttags" w:element="country-region">
              <w:r w:rsidRPr="00F00A4B">
                <w:rPr>
                  <w:rFonts w:ascii="Times New Roman" w:hAnsi="Times New Roman"/>
                  <w:sz w:val="22"/>
                  <w:szCs w:val="22"/>
                </w:rPr>
                <w:t>Coast</w:t>
              </w:r>
            </w:smartTag>
          </w:smartTag>
        </w:smartTag>
      </w:smartTag>
      <w:r w:rsidRPr="00F00A4B">
        <w:rPr>
          <w:rFonts w:ascii="Times New Roman" w:hAnsi="Times New Roman"/>
          <w:sz w:val="22"/>
          <w:szCs w:val="22"/>
        </w:rPr>
        <w:t xml:space="preserve">. </w:t>
      </w:r>
    </w:p>
    <w:p w:rsidR="00EA5557" w:rsidRPr="00F00A4B" w:rsidRDefault="00EA5557" w:rsidP="00EA5557">
      <w:pPr>
        <w:jc w:val="both"/>
        <w:rPr>
          <w:rFonts w:ascii="Times New Roman" w:hAnsi="Times New Roman"/>
          <w:sz w:val="22"/>
          <w:szCs w:val="22"/>
        </w:rPr>
      </w:pPr>
    </w:p>
    <w:p w:rsidR="00EA5557" w:rsidRPr="00F00A4B" w:rsidRDefault="00EA5557" w:rsidP="00EA5557">
      <w:pPr>
        <w:jc w:val="both"/>
        <w:rPr>
          <w:rFonts w:ascii="Times New Roman" w:hAnsi="Times New Roman"/>
          <w:sz w:val="22"/>
          <w:szCs w:val="22"/>
        </w:rPr>
      </w:pPr>
      <w:smartTag w:uri="urn:schemas-microsoft-com:office:smarttags" w:element="country-region">
        <w:r w:rsidRPr="00F00A4B">
          <w:rPr>
            <w:rFonts w:ascii="Times New Roman" w:hAnsi="Times New Roman"/>
            <w:b/>
            <w:sz w:val="22"/>
            <w:szCs w:val="22"/>
          </w:rPr>
          <w:t>U.S.</w:t>
        </w:r>
      </w:smartTag>
      <w:r w:rsidRPr="00F00A4B">
        <w:rPr>
          <w:rFonts w:ascii="Times New Roman" w:hAnsi="Times New Roman"/>
          <w:b/>
          <w:sz w:val="22"/>
          <w:szCs w:val="22"/>
        </w:rPr>
        <w:t xml:space="preserve"> Immigration: Mid-Nineteenth to Early Twentieth Century </w:t>
      </w:r>
      <w:r w:rsidRPr="00F00A4B">
        <w:rPr>
          <w:rFonts w:ascii="Times New Roman" w:hAnsi="Times New Roman"/>
          <w:sz w:val="22"/>
          <w:szCs w:val="22"/>
        </w:rPr>
        <w:t xml:space="preserve">From 1840 until the outbreak of World War 1, the source regions for new migrants coincided with the Industrial Revolution diffusing from its hearth in </w:t>
      </w:r>
      <w:smartTag w:uri="urn:schemas-microsoft-com:office:smarttags" w:element="place">
        <w:smartTag w:uri="urn:schemas-microsoft-com:office:smarttags" w:element="country-region">
          <w:r w:rsidRPr="00F00A4B">
            <w:rPr>
              <w:rFonts w:ascii="Times New Roman" w:hAnsi="Times New Roman"/>
              <w:sz w:val="22"/>
              <w:szCs w:val="22"/>
            </w:rPr>
            <w:t>Great Britain</w:t>
          </w:r>
        </w:smartTag>
      </w:smartTag>
      <w:r w:rsidRPr="00F00A4B">
        <w:rPr>
          <w:rFonts w:ascii="Times New Roman" w:hAnsi="Times New Roman"/>
          <w:sz w:val="22"/>
          <w:szCs w:val="22"/>
        </w:rPr>
        <w:t xml:space="preserve">. The majority of the immigrants that came to the </w:t>
      </w:r>
      <w:smartTag w:uri="urn:schemas-microsoft-com:office:smarttags" w:element="country-region">
        <w:r w:rsidRPr="00F00A4B">
          <w:rPr>
            <w:rFonts w:ascii="Times New Roman" w:hAnsi="Times New Roman"/>
            <w:sz w:val="22"/>
            <w:szCs w:val="22"/>
          </w:rPr>
          <w:t>United States</w:t>
        </w:r>
      </w:smartTag>
      <w:r w:rsidRPr="00F00A4B">
        <w:rPr>
          <w:rFonts w:ascii="Times New Roman" w:hAnsi="Times New Roman"/>
          <w:sz w:val="22"/>
          <w:szCs w:val="22"/>
        </w:rPr>
        <w:t xml:space="preserve"> in the second half of the nineteenth century came from </w:t>
      </w:r>
      <w:smartTag w:uri="urn:schemas-microsoft-com:office:smarttags" w:element="country-region">
        <w:r w:rsidRPr="00F00A4B">
          <w:rPr>
            <w:rFonts w:ascii="Times New Roman" w:hAnsi="Times New Roman"/>
            <w:sz w:val="22"/>
            <w:szCs w:val="22"/>
          </w:rPr>
          <w:t>Germany</w:t>
        </w:r>
      </w:smartTag>
      <w:r w:rsidRPr="00F00A4B">
        <w:rPr>
          <w:rFonts w:ascii="Times New Roman" w:hAnsi="Times New Roman"/>
          <w:sz w:val="22"/>
          <w:szCs w:val="22"/>
        </w:rPr>
        <w:t xml:space="preserve">, </w:t>
      </w:r>
      <w:smartTag w:uri="urn:schemas-microsoft-com:office:smarttags" w:element="country-region">
        <w:r w:rsidRPr="00F00A4B">
          <w:rPr>
            <w:rFonts w:ascii="Times New Roman" w:hAnsi="Times New Roman"/>
            <w:sz w:val="22"/>
            <w:szCs w:val="22"/>
          </w:rPr>
          <w:t>Ireland</w:t>
        </w:r>
      </w:smartTag>
      <w:r w:rsidRPr="00F00A4B">
        <w:rPr>
          <w:rFonts w:ascii="Times New Roman" w:hAnsi="Times New Roman"/>
          <w:sz w:val="22"/>
          <w:szCs w:val="22"/>
        </w:rPr>
        <w:t xml:space="preserve">, and </w:t>
      </w:r>
      <w:smartTag w:uri="urn:schemas-microsoft-com:office:smarttags" w:element="place">
        <w:smartTag w:uri="urn:schemas-microsoft-com:office:smarttags" w:element="country-region">
          <w:r w:rsidRPr="00F00A4B">
            <w:rPr>
              <w:rFonts w:ascii="Times New Roman" w:hAnsi="Times New Roman"/>
              <w:sz w:val="22"/>
              <w:szCs w:val="22"/>
            </w:rPr>
            <w:t>Scandinavia</w:t>
          </w:r>
        </w:smartTag>
      </w:smartTag>
      <w:r w:rsidRPr="00F00A4B">
        <w:rPr>
          <w:rFonts w:ascii="Times New Roman" w:hAnsi="Times New Roman"/>
          <w:sz w:val="22"/>
          <w:szCs w:val="22"/>
        </w:rPr>
        <w:t xml:space="preserve">. In the early twentieth century many of the immigrants came from Eastern and </w:t>
      </w:r>
      <w:smartTag w:uri="urn:schemas-microsoft-com:office:smarttags" w:element="place">
        <w:smartTag w:uri="urn:schemas-microsoft-com:office:smarttags" w:element="country-region">
          <w:r w:rsidRPr="00F00A4B">
            <w:rPr>
              <w:rFonts w:ascii="Times New Roman" w:hAnsi="Times New Roman"/>
              <w:sz w:val="22"/>
              <w:szCs w:val="22"/>
            </w:rPr>
            <w:t>Southern Europe</w:t>
          </w:r>
        </w:smartTag>
      </w:smartTag>
      <w:r w:rsidRPr="00F00A4B">
        <w:rPr>
          <w:rFonts w:ascii="Times New Roman" w:hAnsi="Times New Roman"/>
          <w:sz w:val="22"/>
          <w:szCs w:val="22"/>
        </w:rPr>
        <w:t xml:space="preserve">.       </w:t>
      </w:r>
    </w:p>
    <w:p w:rsidR="00EA5557" w:rsidRPr="00F00A4B" w:rsidRDefault="00EA5557" w:rsidP="00EA5557">
      <w:pPr>
        <w:jc w:val="both"/>
        <w:rPr>
          <w:rFonts w:ascii="Times New Roman" w:hAnsi="Times New Roman"/>
          <w:sz w:val="22"/>
          <w:szCs w:val="22"/>
        </w:rPr>
      </w:pPr>
    </w:p>
    <w:p w:rsidR="00EA5557" w:rsidRPr="00F00A4B" w:rsidRDefault="00EA5557" w:rsidP="00EA5557">
      <w:pPr>
        <w:jc w:val="both"/>
        <w:rPr>
          <w:rFonts w:ascii="Times New Roman" w:hAnsi="Times New Roman"/>
          <w:sz w:val="22"/>
          <w:szCs w:val="22"/>
        </w:rPr>
      </w:pPr>
      <w:smartTag w:uri="urn:schemas-microsoft-com:office:smarttags" w:element="country-region">
        <w:r w:rsidRPr="00F00A4B">
          <w:rPr>
            <w:rFonts w:ascii="Times New Roman" w:hAnsi="Times New Roman"/>
            <w:b/>
            <w:sz w:val="22"/>
            <w:szCs w:val="22"/>
          </w:rPr>
          <w:t>U.S.</w:t>
        </w:r>
      </w:smartTag>
      <w:r w:rsidRPr="00F00A4B">
        <w:rPr>
          <w:rFonts w:ascii="Times New Roman" w:hAnsi="Times New Roman"/>
          <w:b/>
          <w:sz w:val="22"/>
          <w:szCs w:val="22"/>
        </w:rPr>
        <w:t xml:space="preserve"> Immigration: Late Twentieth to Early Twenty-first Century </w:t>
      </w:r>
      <w:r w:rsidRPr="00F00A4B">
        <w:rPr>
          <w:rFonts w:ascii="Times New Roman" w:hAnsi="Times New Roman"/>
          <w:sz w:val="22"/>
          <w:szCs w:val="22"/>
        </w:rPr>
        <w:t xml:space="preserve">After World War </w:t>
      </w:r>
      <w:r>
        <w:rPr>
          <w:rFonts w:ascii="Times New Roman" w:hAnsi="Times New Roman"/>
          <w:sz w:val="22"/>
          <w:szCs w:val="22"/>
        </w:rPr>
        <w:t>II</w:t>
      </w:r>
      <w:r w:rsidRPr="00F00A4B">
        <w:rPr>
          <w:rFonts w:ascii="Times New Roman" w:hAnsi="Times New Roman"/>
          <w:sz w:val="22"/>
          <w:szCs w:val="22"/>
        </w:rPr>
        <w:t xml:space="preserve"> most new migrants to the </w:t>
      </w:r>
      <w:smartTag w:uri="urn:schemas-microsoft-com:office:smarttags" w:element="country-region">
        <w:r>
          <w:rPr>
            <w:rFonts w:ascii="Times New Roman" w:hAnsi="Times New Roman"/>
            <w:sz w:val="22"/>
            <w:szCs w:val="22"/>
          </w:rPr>
          <w:t>United States</w:t>
        </w:r>
      </w:smartTag>
      <w:r w:rsidRPr="00F00A4B">
        <w:rPr>
          <w:rFonts w:ascii="Times New Roman" w:hAnsi="Times New Roman"/>
          <w:sz w:val="22"/>
          <w:szCs w:val="22"/>
        </w:rPr>
        <w:t xml:space="preserve"> came from Asia and </w:t>
      </w:r>
      <w:smartTag w:uri="urn:schemas-microsoft-com:office:smarttags" w:element="place">
        <w:smartTag w:uri="urn:schemas-microsoft-com:office:smarttags" w:element="country-region">
          <w:r w:rsidRPr="00F00A4B">
            <w:rPr>
              <w:rFonts w:ascii="Times New Roman" w:hAnsi="Times New Roman"/>
              <w:sz w:val="22"/>
              <w:szCs w:val="22"/>
            </w:rPr>
            <w:t>Latin America</w:t>
          </w:r>
        </w:smartTag>
      </w:smartTag>
      <w:r w:rsidRPr="00F00A4B">
        <w:rPr>
          <w:rFonts w:ascii="Times New Roman" w:hAnsi="Times New Roman"/>
          <w:sz w:val="22"/>
          <w:szCs w:val="22"/>
        </w:rPr>
        <w:t xml:space="preserve">. Asians and Latin Americans have come to the </w:t>
      </w:r>
      <w:smartTag w:uri="urn:schemas-microsoft-com:office:smarttags" w:element="place">
        <w:smartTag w:uri="urn:schemas-microsoft-com:office:smarttags" w:element="country-region">
          <w:r w:rsidRPr="00F00A4B">
            <w:rPr>
              <w:rFonts w:ascii="Times New Roman" w:hAnsi="Times New Roman"/>
              <w:sz w:val="22"/>
              <w:szCs w:val="22"/>
            </w:rPr>
            <w:t>United States</w:t>
          </w:r>
        </w:smartTag>
      </w:smartTag>
      <w:r w:rsidRPr="00F00A4B">
        <w:rPr>
          <w:rFonts w:ascii="Times New Roman" w:hAnsi="Times New Roman"/>
          <w:sz w:val="22"/>
          <w:szCs w:val="22"/>
        </w:rPr>
        <w:t xml:space="preserve"> in recent decades after many of their countries entered stage 2 of the demographic transition.    </w:t>
      </w:r>
    </w:p>
    <w:p w:rsidR="00EA5557" w:rsidRPr="00F00A4B" w:rsidRDefault="00EA5557" w:rsidP="00EA5557">
      <w:pPr>
        <w:jc w:val="both"/>
        <w:rPr>
          <w:rFonts w:ascii="Times New Roman" w:hAnsi="Times New Roman"/>
          <w:sz w:val="22"/>
          <w:szCs w:val="22"/>
        </w:rPr>
      </w:pPr>
    </w:p>
    <w:p w:rsidR="00EA5557" w:rsidRPr="00EA5557" w:rsidRDefault="00EA5557" w:rsidP="00EA5557">
      <w:pPr>
        <w:jc w:val="both"/>
        <w:rPr>
          <w:rFonts w:ascii="Times New Roman" w:hAnsi="Times New Roman"/>
          <w:b/>
          <w:sz w:val="22"/>
          <w:szCs w:val="22"/>
          <w:u w:val="single"/>
        </w:rPr>
      </w:pPr>
      <w:r w:rsidRPr="00EA5557">
        <w:rPr>
          <w:rFonts w:ascii="Times New Roman" w:hAnsi="Times New Roman"/>
          <w:b/>
          <w:sz w:val="22"/>
          <w:szCs w:val="22"/>
          <w:u w:val="single"/>
        </w:rPr>
        <w:t>Key Issue 2: Where Do People Migrate Within a Country?</w:t>
      </w:r>
    </w:p>
    <w:p w:rsidR="00EA5557" w:rsidRPr="00F00A4B" w:rsidRDefault="00EA5557" w:rsidP="00EA5557">
      <w:pPr>
        <w:jc w:val="both"/>
        <w:rPr>
          <w:rFonts w:ascii="Times New Roman" w:hAnsi="Times New Roman"/>
          <w:b/>
          <w:sz w:val="22"/>
          <w:szCs w:val="22"/>
        </w:rPr>
      </w:pPr>
    </w:p>
    <w:p w:rsidR="00EA5557" w:rsidRDefault="00EA5557" w:rsidP="00EA5557">
      <w:pPr>
        <w:jc w:val="both"/>
        <w:rPr>
          <w:rFonts w:ascii="Times New Roman" w:hAnsi="Times New Roman"/>
          <w:sz w:val="22"/>
          <w:szCs w:val="22"/>
        </w:rPr>
      </w:pPr>
      <w:r w:rsidRPr="00F00A4B">
        <w:rPr>
          <w:rFonts w:ascii="Times New Roman" w:hAnsi="Times New Roman"/>
          <w:b/>
          <w:sz w:val="22"/>
          <w:szCs w:val="22"/>
        </w:rPr>
        <w:t xml:space="preserve">Migration between Regions of the </w:t>
      </w:r>
      <w:smartTag w:uri="urn:schemas-microsoft-com:office:smarttags" w:element="country-region">
        <w:r w:rsidRPr="00F00A4B">
          <w:rPr>
            <w:rFonts w:ascii="Times New Roman" w:hAnsi="Times New Roman"/>
            <w:b/>
            <w:sz w:val="22"/>
            <w:szCs w:val="22"/>
          </w:rPr>
          <w:t>United States</w:t>
        </w:r>
      </w:smartTag>
      <w:r w:rsidRPr="00F00A4B">
        <w:rPr>
          <w:rFonts w:ascii="Times New Roman" w:hAnsi="Times New Roman"/>
          <w:b/>
          <w:sz w:val="22"/>
          <w:szCs w:val="22"/>
        </w:rPr>
        <w:t xml:space="preserve"> </w:t>
      </w:r>
      <w:r w:rsidRPr="00F00A4B">
        <w:rPr>
          <w:rFonts w:ascii="Times New Roman" w:hAnsi="Times New Roman"/>
          <w:sz w:val="22"/>
          <w:szCs w:val="22"/>
        </w:rPr>
        <w:t xml:space="preserve">The history of interregional migration in the </w:t>
      </w:r>
      <w:smartTag w:uri="urn:schemas-microsoft-com:office:smarttags" w:element="country-region">
        <w:r w:rsidRPr="00F00A4B">
          <w:rPr>
            <w:rFonts w:ascii="Times New Roman" w:hAnsi="Times New Roman"/>
            <w:sz w:val="22"/>
            <w:szCs w:val="22"/>
          </w:rPr>
          <w:t>United States</w:t>
        </w:r>
      </w:smartTag>
      <w:r w:rsidRPr="00F00A4B">
        <w:rPr>
          <w:rFonts w:ascii="Times New Roman" w:hAnsi="Times New Roman"/>
          <w:sz w:val="22"/>
          <w:szCs w:val="22"/>
        </w:rPr>
        <w:t xml:space="preserve"> was largely an east-to-west phenomenon with the exception of an early start in </w:t>
      </w:r>
      <w:smartTag w:uri="urn:schemas-microsoft-com:office:smarttags" w:element="State">
        <w:smartTag w:uri="urn:schemas-microsoft-com:office:smarttags" w:element="place">
          <w:smartTag w:uri="urn:schemas-microsoft-com:office:smarttags" w:element="country-region">
            <w:r w:rsidRPr="00F00A4B">
              <w:rPr>
                <w:rFonts w:ascii="Times New Roman" w:hAnsi="Times New Roman"/>
                <w:sz w:val="22"/>
                <w:szCs w:val="22"/>
              </w:rPr>
              <w:t>California</w:t>
            </w:r>
          </w:smartTag>
        </w:smartTag>
      </w:smartTag>
      <w:r w:rsidRPr="00F00A4B">
        <w:rPr>
          <w:rFonts w:ascii="Times New Roman" w:hAnsi="Times New Roman"/>
          <w:sz w:val="22"/>
          <w:szCs w:val="22"/>
        </w:rPr>
        <w:t>. More</w:t>
      </w:r>
    </w:p>
    <w:p w:rsidR="00EA5557" w:rsidRPr="00F00A4B" w:rsidRDefault="00EA5557" w:rsidP="00EA5557">
      <w:pPr>
        <w:jc w:val="both"/>
        <w:rPr>
          <w:rFonts w:ascii="Times New Roman" w:hAnsi="Times New Roman"/>
          <w:sz w:val="22"/>
          <w:szCs w:val="22"/>
        </w:rPr>
      </w:pPr>
      <w:r w:rsidRPr="00F00A4B">
        <w:rPr>
          <w:rFonts w:ascii="Times New Roman" w:hAnsi="Times New Roman"/>
          <w:sz w:val="22"/>
          <w:szCs w:val="22"/>
        </w:rPr>
        <w:t xml:space="preserve">recently the center of </w:t>
      </w:r>
      <w:smartTag w:uri="urn:schemas-microsoft-com:office:smarttags" w:element="place">
        <w:smartTag w:uri="urn:schemas-microsoft-com:office:smarttags" w:element="country-region">
          <w:r w:rsidRPr="00F00A4B">
            <w:rPr>
              <w:rFonts w:ascii="Times New Roman" w:hAnsi="Times New Roman"/>
              <w:sz w:val="22"/>
              <w:szCs w:val="22"/>
            </w:rPr>
            <w:t>U.S.</w:t>
          </w:r>
        </w:smartTag>
      </w:smartTag>
      <w:r w:rsidRPr="00F00A4B">
        <w:rPr>
          <w:rFonts w:ascii="Times New Roman" w:hAnsi="Times New Roman"/>
          <w:sz w:val="22"/>
          <w:szCs w:val="22"/>
        </w:rPr>
        <w:t xml:space="preserve"> population has been moving slowly southward, but interregional migration in the twenty-first century is relatively small. </w:t>
      </w:r>
    </w:p>
    <w:p w:rsidR="00EA5557" w:rsidRPr="00F00A4B" w:rsidRDefault="00EA5557" w:rsidP="00EA5557">
      <w:pPr>
        <w:jc w:val="both"/>
        <w:rPr>
          <w:rFonts w:ascii="Times New Roman" w:hAnsi="Times New Roman"/>
          <w:sz w:val="22"/>
          <w:szCs w:val="22"/>
        </w:rPr>
      </w:pPr>
    </w:p>
    <w:p w:rsidR="00EA5557" w:rsidRPr="00F00A4B" w:rsidRDefault="00EA5557" w:rsidP="00EA5557">
      <w:pPr>
        <w:jc w:val="both"/>
        <w:rPr>
          <w:rFonts w:ascii="Times New Roman" w:hAnsi="Times New Roman"/>
          <w:sz w:val="22"/>
          <w:szCs w:val="22"/>
        </w:rPr>
      </w:pPr>
      <w:r w:rsidRPr="00F00A4B">
        <w:rPr>
          <w:rFonts w:ascii="Times New Roman" w:hAnsi="Times New Roman"/>
          <w:b/>
          <w:sz w:val="22"/>
          <w:szCs w:val="22"/>
        </w:rPr>
        <w:t xml:space="preserve">Migration between Regions in the Two Largest Countries </w:t>
      </w:r>
      <w:r w:rsidRPr="00F00A4B">
        <w:rPr>
          <w:rFonts w:ascii="Times New Roman" w:hAnsi="Times New Roman"/>
          <w:sz w:val="22"/>
          <w:szCs w:val="22"/>
        </w:rPr>
        <w:t xml:space="preserve">The world’s largest countries in land area are </w:t>
      </w:r>
      <w:smartTag w:uri="urn:schemas-microsoft-com:office:smarttags" w:element="country-region">
        <w:r w:rsidRPr="00F00A4B">
          <w:rPr>
            <w:rFonts w:ascii="Times New Roman" w:hAnsi="Times New Roman"/>
            <w:sz w:val="22"/>
            <w:szCs w:val="22"/>
          </w:rPr>
          <w:t>Russia</w:t>
        </w:r>
      </w:smartTag>
      <w:r w:rsidRPr="00F00A4B">
        <w:rPr>
          <w:rFonts w:ascii="Times New Roman" w:hAnsi="Times New Roman"/>
          <w:sz w:val="22"/>
          <w:szCs w:val="22"/>
        </w:rPr>
        <w:t xml:space="preserve"> and </w:t>
      </w:r>
      <w:smartTag w:uri="urn:schemas-microsoft-com:office:smarttags" w:element="place">
        <w:smartTag w:uri="urn:schemas-microsoft-com:office:smarttags" w:element="country-region">
          <w:r w:rsidRPr="00F00A4B">
            <w:rPr>
              <w:rFonts w:ascii="Times New Roman" w:hAnsi="Times New Roman"/>
              <w:sz w:val="22"/>
              <w:szCs w:val="22"/>
            </w:rPr>
            <w:t>Canada</w:t>
          </w:r>
        </w:smartTag>
      </w:smartTag>
      <w:r w:rsidRPr="00F00A4B">
        <w:rPr>
          <w:rFonts w:ascii="Times New Roman" w:hAnsi="Times New Roman"/>
          <w:sz w:val="22"/>
          <w:szCs w:val="22"/>
        </w:rPr>
        <w:t xml:space="preserve">. Interregional migration has been an important means to opening up regions of these large countries for economic development. Migration in </w:t>
      </w:r>
      <w:smartTag w:uri="urn:schemas-microsoft-com:office:smarttags" w:element="country-region">
        <w:r w:rsidRPr="00F00A4B">
          <w:rPr>
            <w:rFonts w:ascii="Times New Roman" w:hAnsi="Times New Roman"/>
            <w:sz w:val="22"/>
            <w:szCs w:val="22"/>
          </w:rPr>
          <w:t>Canada</w:t>
        </w:r>
      </w:smartTag>
      <w:r w:rsidRPr="00F00A4B">
        <w:rPr>
          <w:rFonts w:ascii="Times New Roman" w:hAnsi="Times New Roman"/>
          <w:sz w:val="22"/>
          <w:szCs w:val="22"/>
        </w:rPr>
        <w:t xml:space="preserve"> was voluntary and in </w:t>
      </w:r>
      <w:smartTag w:uri="urn:schemas-microsoft-com:office:smarttags" w:element="place">
        <w:smartTag w:uri="urn:schemas-microsoft-com:office:smarttags" w:element="country-region">
          <w:r w:rsidRPr="00F00A4B">
            <w:rPr>
              <w:rFonts w:ascii="Times New Roman" w:hAnsi="Times New Roman"/>
              <w:sz w:val="22"/>
              <w:szCs w:val="22"/>
            </w:rPr>
            <w:t>Russia</w:t>
          </w:r>
        </w:smartTag>
      </w:smartTag>
      <w:r w:rsidRPr="00F00A4B">
        <w:rPr>
          <w:rFonts w:ascii="Times New Roman" w:hAnsi="Times New Roman"/>
          <w:sz w:val="22"/>
          <w:szCs w:val="22"/>
        </w:rPr>
        <w:t xml:space="preserve"> during the Soviet Era it was sometimes forced.  </w:t>
      </w:r>
    </w:p>
    <w:p w:rsidR="00EA5557" w:rsidRDefault="00EA5557" w:rsidP="00EA5557">
      <w:pPr>
        <w:jc w:val="both"/>
        <w:rPr>
          <w:rFonts w:ascii="Times New Roman" w:hAnsi="Times New Roman"/>
          <w:b/>
          <w:sz w:val="22"/>
          <w:szCs w:val="22"/>
        </w:rPr>
      </w:pPr>
    </w:p>
    <w:p w:rsidR="00EA5557" w:rsidRPr="00F00A4B" w:rsidRDefault="00EA5557" w:rsidP="00EA5557">
      <w:pPr>
        <w:jc w:val="both"/>
        <w:rPr>
          <w:rFonts w:ascii="Times New Roman" w:hAnsi="Times New Roman"/>
          <w:sz w:val="22"/>
          <w:szCs w:val="22"/>
        </w:rPr>
      </w:pPr>
      <w:r w:rsidRPr="00F00A4B">
        <w:rPr>
          <w:rFonts w:ascii="Times New Roman" w:hAnsi="Times New Roman"/>
          <w:b/>
          <w:sz w:val="22"/>
          <w:szCs w:val="22"/>
        </w:rPr>
        <w:t xml:space="preserve">Migration Between Regions in </w:t>
      </w:r>
      <w:smartTag w:uri="urn:schemas-microsoft-com:office:smarttags" w:element="country-region">
        <w:r w:rsidRPr="00F00A4B">
          <w:rPr>
            <w:rFonts w:ascii="Times New Roman" w:hAnsi="Times New Roman"/>
            <w:b/>
            <w:sz w:val="22"/>
            <w:szCs w:val="22"/>
          </w:rPr>
          <w:t>China</w:t>
        </w:r>
      </w:smartTag>
      <w:r w:rsidRPr="00F00A4B">
        <w:rPr>
          <w:rFonts w:ascii="Times New Roman" w:hAnsi="Times New Roman"/>
          <w:b/>
          <w:sz w:val="22"/>
          <w:szCs w:val="22"/>
        </w:rPr>
        <w:t xml:space="preserve"> and </w:t>
      </w:r>
      <w:smartTag w:uri="urn:schemas-microsoft-com:office:smarttags" w:element="country-region">
        <w:r w:rsidRPr="00F00A4B">
          <w:rPr>
            <w:rFonts w:ascii="Times New Roman" w:hAnsi="Times New Roman"/>
            <w:b/>
            <w:sz w:val="22"/>
            <w:szCs w:val="22"/>
          </w:rPr>
          <w:t>Brazil</w:t>
        </w:r>
      </w:smartTag>
      <w:r w:rsidRPr="00F00A4B">
        <w:rPr>
          <w:rFonts w:ascii="Times New Roman" w:hAnsi="Times New Roman"/>
          <w:b/>
          <w:sz w:val="22"/>
          <w:szCs w:val="22"/>
        </w:rPr>
        <w:t xml:space="preserve"> </w:t>
      </w:r>
      <w:r w:rsidRPr="00F00A4B">
        <w:rPr>
          <w:rFonts w:ascii="Times New Roman" w:hAnsi="Times New Roman"/>
          <w:sz w:val="22"/>
          <w:szCs w:val="22"/>
        </w:rPr>
        <w:t xml:space="preserve">The world’s largest countries in land area other than </w:t>
      </w:r>
      <w:smartTag w:uri="urn:schemas-microsoft-com:office:smarttags" w:element="country-region">
        <w:r w:rsidRPr="00F00A4B">
          <w:rPr>
            <w:rFonts w:ascii="Times New Roman" w:hAnsi="Times New Roman"/>
            <w:sz w:val="22"/>
            <w:szCs w:val="22"/>
          </w:rPr>
          <w:t>Russia</w:t>
        </w:r>
      </w:smartTag>
      <w:r w:rsidRPr="00F00A4B">
        <w:rPr>
          <w:rFonts w:ascii="Times New Roman" w:hAnsi="Times New Roman"/>
          <w:sz w:val="22"/>
          <w:szCs w:val="22"/>
        </w:rPr>
        <w:t xml:space="preserve">, </w:t>
      </w:r>
      <w:smartTag w:uri="urn:schemas-microsoft-com:office:smarttags" w:element="country-region">
        <w:r w:rsidRPr="00F00A4B">
          <w:rPr>
            <w:rFonts w:ascii="Times New Roman" w:hAnsi="Times New Roman"/>
            <w:sz w:val="22"/>
            <w:szCs w:val="22"/>
          </w:rPr>
          <w:t>Canada</w:t>
        </w:r>
      </w:smartTag>
      <w:r w:rsidRPr="00F00A4B">
        <w:rPr>
          <w:rFonts w:ascii="Times New Roman" w:hAnsi="Times New Roman"/>
          <w:sz w:val="22"/>
          <w:szCs w:val="22"/>
        </w:rPr>
        <w:t xml:space="preserve">, and the </w:t>
      </w:r>
      <w:smartTag w:uri="urn:schemas-microsoft-com:office:smarttags" w:element="country-region">
        <w:r w:rsidRPr="00F00A4B">
          <w:rPr>
            <w:rFonts w:ascii="Times New Roman" w:hAnsi="Times New Roman"/>
            <w:sz w:val="22"/>
            <w:szCs w:val="22"/>
          </w:rPr>
          <w:t>United States</w:t>
        </w:r>
      </w:smartTag>
      <w:r w:rsidRPr="00F00A4B">
        <w:rPr>
          <w:rFonts w:ascii="Times New Roman" w:hAnsi="Times New Roman"/>
          <w:sz w:val="22"/>
          <w:szCs w:val="22"/>
        </w:rPr>
        <w:t xml:space="preserve"> are </w:t>
      </w:r>
      <w:smartTag w:uri="urn:schemas-microsoft-com:office:smarttags" w:element="country-region">
        <w:r w:rsidRPr="00F00A4B">
          <w:rPr>
            <w:rFonts w:ascii="Times New Roman" w:hAnsi="Times New Roman"/>
            <w:sz w:val="22"/>
            <w:szCs w:val="22"/>
          </w:rPr>
          <w:t>China</w:t>
        </w:r>
      </w:smartTag>
      <w:r w:rsidRPr="00F00A4B">
        <w:rPr>
          <w:rFonts w:ascii="Times New Roman" w:hAnsi="Times New Roman"/>
          <w:sz w:val="22"/>
          <w:szCs w:val="22"/>
        </w:rPr>
        <w:t xml:space="preserve"> and </w:t>
      </w:r>
      <w:smartTag w:uri="urn:schemas-microsoft-com:office:smarttags" w:element="country-region">
        <w:smartTag w:uri="urn:schemas-microsoft-com:office:smarttags" w:element="place">
          <w:r w:rsidRPr="00F00A4B">
            <w:rPr>
              <w:rFonts w:ascii="Times New Roman" w:hAnsi="Times New Roman"/>
              <w:sz w:val="22"/>
              <w:szCs w:val="22"/>
            </w:rPr>
            <w:t>Brazil</w:t>
          </w:r>
        </w:smartTag>
      </w:smartTag>
      <w:r w:rsidRPr="00F00A4B">
        <w:rPr>
          <w:rFonts w:ascii="Times New Roman" w:hAnsi="Times New Roman"/>
          <w:sz w:val="22"/>
          <w:szCs w:val="22"/>
        </w:rPr>
        <w:t xml:space="preserve">. Government policies encourage interregional migration in </w:t>
      </w:r>
      <w:smartTag w:uri="urn:schemas-microsoft-com:office:smarttags" w:element="country-region">
        <w:r w:rsidRPr="00F00A4B">
          <w:rPr>
            <w:rFonts w:ascii="Times New Roman" w:hAnsi="Times New Roman"/>
            <w:sz w:val="22"/>
            <w:szCs w:val="22"/>
          </w:rPr>
          <w:t>Brazil</w:t>
        </w:r>
      </w:smartTag>
      <w:r w:rsidRPr="00F00A4B">
        <w:rPr>
          <w:rFonts w:ascii="Times New Roman" w:hAnsi="Times New Roman"/>
          <w:sz w:val="22"/>
          <w:szCs w:val="22"/>
        </w:rPr>
        <w:t xml:space="preserve"> by moving the capital of the </w:t>
      </w:r>
      <w:smartTag w:uri="urn:schemas-microsoft-com:office:smarttags" w:element="country-region">
        <w:r w:rsidRPr="00F00A4B">
          <w:rPr>
            <w:rFonts w:ascii="Times New Roman" w:hAnsi="Times New Roman"/>
            <w:sz w:val="22"/>
            <w:szCs w:val="22"/>
          </w:rPr>
          <w:t>Brazil</w:t>
        </w:r>
      </w:smartTag>
      <w:r w:rsidRPr="00F00A4B">
        <w:rPr>
          <w:rFonts w:ascii="Times New Roman" w:hAnsi="Times New Roman"/>
          <w:sz w:val="22"/>
          <w:szCs w:val="22"/>
        </w:rPr>
        <w:t xml:space="preserve"> from the densely populated southern coastal city of </w:t>
      </w:r>
      <w:smartTag w:uri="urn:schemas-microsoft-com:office:smarttags" w:element="City">
        <w:smartTag w:uri="urn:schemas-microsoft-com:office:smarttags" w:element="country-region">
          <w:r w:rsidRPr="00F00A4B">
            <w:rPr>
              <w:rFonts w:ascii="Times New Roman" w:hAnsi="Times New Roman"/>
              <w:sz w:val="22"/>
              <w:szCs w:val="22"/>
            </w:rPr>
            <w:t>Rio de Janeiro</w:t>
          </w:r>
        </w:smartTag>
      </w:smartTag>
      <w:r w:rsidRPr="00F00A4B">
        <w:rPr>
          <w:rFonts w:ascii="Times New Roman" w:hAnsi="Times New Roman"/>
          <w:sz w:val="22"/>
          <w:szCs w:val="22"/>
        </w:rPr>
        <w:t xml:space="preserve"> to the sparsely populated interior city of </w:t>
      </w:r>
      <w:smartTag w:uri="urn:schemas-microsoft-com:office:smarttags" w:element="City">
        <w:smartTag w:uri="urn:schemas-microsoft-com:office:smarttags" w:element="place">
          <w:smartTag w:uri="urn:schemas-microsoft-com:office:smarttags" w:element="country-region">
            <w:r w:rsidRPr="00F00A4B">
              <w:rPr>
                <w:rFonts w:ascii="Times New Roman" w:hAnsi="Times New Roman"/>
                <w:sz w:val="22"/>
                <w:szCs w:val="22"/>
              </w:rPr>
              <w:t>Brasilia</w:t>
            </w:r>
          </w:smartTag>
        </w:smartTag>
      </w:smartTag>
      <w:r w:rsidRPr="00F00A4B">
        <w:rPr>
          <w:rFonts w:ascii="Times New Roman" w:hAnsi="Times New Roman"/>
          <w:sz w:val="22"/>
          <w:szCs w:val="22"/>
        </w:rPr>
        <w:t xml:space="preserve">. The Chinese have restricted the migration of people from the interior to the coast. </w:t>
      </w:r>
    </w:p>
    <w:p w:rsidR="00EA5557" w:rsidRPr="00F00A4B" w:rsidRDefault="00EA5557" w:rsidP="00EA5557">
      <w:pPr>
        <w:jc w:val="both"/>
        <w:rPr>
          <w:rFonts w:ascii="Times New Roman" w:hAnsi="Times New Roman"/>
          <w:b/>
          <w:sz w:val="22"/>
          <w:szCs w:val="22"/>
        </w:rPr>
      </w:pPr>
    </w:p>
    <w:p w:rsidR="00EA5557" w:rsidRPr="00F00A4B" w:rsidRDefault="00EA5557" w:rsidP="00EA5557">
      <w:pPr>
        <w:jc w:val="both"/>
        <w:rPr>
          <w:rFonts w:ascii="Times New Roman" w:hAnsi="Times New Roman"/>
          <w:sz w:val="22"/>
          <w:szCs w:val="22"/>
        </w:rPr>
      </w:pPr>
      <w:r w:rsidRPr="00F00A4B">
        <w:rPr>
          <w:rFonts w:ascii="Times New Roman" w:hAnsi="Times New Roman"/>
          <w:b/>
          <w:sz w:val="22"/>
          <w:szCs w:val="22"/>
        </w:rPr>
        <w:lastRenderedPageBreak/>
        <w:t xml:space="preserve">Migration from Rural to Urban Areas </w:t>
      </w:r>
      <w:r w:rsidRPr="00F00A4B">
        <w:rPr>
          <w:rFonts w:ascii="Times New Roman" w:hAnsi="Times New Roman"/>
          <w:sz w:val="22"/>
          <w:szCs w:val="22"/>
        </w:rPr>
        <w:t xml:space="preserve">Intraregional migration is more common than interregional migration. Ravenstein felt that people were much more likely to migrate to a closer location. More developed countries underwent urbanization (moving from rural to urban areas) with the industrial era. This trend is now occurring in LDCs. </w:t>
      </w:r>
    </w:p>
    <w:p w:rsidR="00EA5557" w:rsidRPr="00F00A4B" w:rsidRDefault="00EA5557" w:rsidP="00EA5557">
      <w:pPr>
        <w:jc w:val="both"/>
        <w:rPr>
          <w:rFonts w:ascii="Times New Roman" w:hAnsi="Times New Roman"/>
          <w:sz w:val="22"/>
          <w:szCs w:val="22"/>
        </w:rPr>
      </w:pPr>
    </w:p>
    <w:p w:rsidR="00EA5557" w:rsidRPr="00F00A4B" w:rsidRDefault="00EA5557" w:rsidP="00EA5557">
      <w:pPr>
        <w:jc w:val="both"/>
        <w:rPr>
          <w:rFonts w:ascii="Times New Roman" w:hAnsi="Times New Roman"/>
          <w:sz w:val="22"/>
          <w:szCs w:val="22"/>
        </w:rPr>
      </w:pPr>
      <w:r w:rsidRPr="00F00A4B">
        <w:rPr>
          <w:rFonts w:ascii="Times New Roman" w:hAnsi="Times New Roman"/>
          <w:b/>
          <w:sz w:val="22"/>
          <w:szCs w:val="22"/>
        </w:rPr>
        <w:t xml:space="preserve">Migration from Urban to Suburban Areas </w:t>
      </w:r>
      <w:r w:rsidRPr="00F00A4B">
        <w:rPr>
          <w:rFonts w:ascii="Times New Roman" w:hAnsi="Times New Roman"/>
          <w:sz w:val="22"/>
          <w:szCs w:val="22"/>
        </w:rPr>
        <w:t xml:space="preserve">In MDCs today, most intraregional migration is from the central city to the suburbs (suburbanization). Nearly twice as many Americans migrate from the cities to the suburbs each year as migrate from suburbs to cities. People typically move to the suburbs because they believe that their quality of life will improve. </w:t>
      </w:r>
    </w:p>
    <w:p w:rsidR="00EA5557" w:rsidRPr="00F00A4B" w:rsidRDefault="00EA5557" w:rsidP="00EA5557">
      <w:pPr>
        <w:jc w:val="both"/>
        <w:rPr>
          <w:rFonts w:ascii="Times New Roman" w:hAnsi="Times New Roman"/>
          <w:sz w:val="22"/>
          <w:szCs w:val="22"/>
        </w:rPr>
      </w:pPr>
    </w:p>
    <w:p w:rsidR="00EA5557" w:rsidRPr="00F00A4B" w:rsidRDefault="00EA5557" w:rsidP="00EA5557">
      <w:pPr>
        <w:jc w:val="both"/>
        <w:rPr>
          <w:rFonts w:ascii="Times New Roman" w:hAnsi="Times New Roman"/>
          <w:sz w:val="22"/>
          <w:szCs w:val="22"/>
        </w:rPr>
      </w:pPr>
      <w:r w:rsidRPr="00F00A4B">
        <w:rPr>
          <w:rFonts w:ascii="Times New Roman" w:hAnsi="Times New Roman"/>
          <w:b/>
          <w:sz w:val="22"/>
          <w:szCs w:val="22"/>
        </w:rPr>
        <w:t>Migration from Urban to Rural Areas</w:t>
      </w:r>
      <w:r w:rsidRPr="00F00A4B">
        <w:rPr>
          <w:rFonts w:ascii="Times New Roman" w:hAnsi="Times New Roman"/>
          <w:sz w:val="22"/>
          <w:szCs w:val="22"/>
        </w:rPr>
        <w:t xml:space="preserve"> The late twentieth century saw a trend to move from urban to rural areas (</w:t>
      </w:r>
      <w:r w:rsidRPr="00F00A4B">
        <w:rPr>
          <w:rFonts w:ascii="Times New Roman" w:hAnsi="Times New Roman"/>
          <w:b/>
          <w:sz w:val="22"/>
          <w:szCs w:val="22"/>
        </w:rPr>
        <w:t>counterurbanization</w:t>
      </w:r>
      <w:r w:rsidRPr="00F00A4B">
        <w:rPr>
          <w:rFonts w:ascii="Times New Roman" w:hAnsi="Times New Roman"/>
          <w:sz w:val="22"/>
          <w:szCs w:val="22"/>
        </w:rPr>
        <w:t xml:space="preserve">). People move from urban to rural areas for lifestyle reasons. With modern communication and transportation systems, rural locations are not as isolated as they used to be.  </w:t>
      </w:r>
    </w:p>
    <w:p w:rsidR="00EA5557" w:rsidRPr="00F00A4B" w:rsidRDefault="00EA5557" w:rsidP="00EA5557">
      <w:pPr>
        <w:jc w:val="both"/>
        <w:rPr>
          <w:rFonts w:ascii="Times New Roman" w:hAnsi="Times New Roman"/>
          <w:sz w:val="22"/>
          <w:szCs w:val="22"/>
        </w:rPr>
      </w:pPr>
    </w:p>
    <w:p w:rsidR="00EA5557" w:rsidRPr="00EA5557" w:rsidRDefault="00EA5557" w:rsidP="00EA5557">
      <w:pPr>
        <w:jc w:val="both"/>
        <w:rPr>
          <w:rFonts w:ascii="Times New Roman" w:hAnsi="Times New Roman"/>
          <w:b/>
          <w:sz w:val="22"/>
          <w:szCs w:val="22"/>
          <w:u w:val="single"/>
        </w:rPr>
      </w:pPr>
      <w:r w:rsidRPr="00EA5557">
        <w:rPr>
          <w:rFonts w:ascii="Times New Roman" w:hAnsi="Times New Roman"/>
          <w:b/>
          <w:sz w:val="22"/>
          <w:szCs w:val="22"/>
          <w:u w:val="single"/>
        </w:rPr>
        <w:t>Key Issue 3: Why Do People Migrate?</w:t>
      </w:r>
    </w:p>
    <w:p w:rsidR="00EA5557" w:rsidRPr="00F00A4B" w:rsidRDefault="00EA5557" w:rsidP="00EA5557">
      <w:pPr>
        <w:jc w:val="both"/>
        <w:rPr>
          <w:rFonts w:ascii="Times New Roman" w:hAnsi="Times New Roman"/>
          <w:b/>
          <w:sz w:val="22"/>
          <w:szCs w:val="22"/>
        </w:rPr>
      </w:pPr>
    </w:p>
    <w:p w:rsidR="00EA5557" w:rsidRPr="00F00A4B" w:rsidRDefault="00EA5557" w:rsidP="00EA5557">
      <w:pPr>
        <w:jc w:val="both"/>
        <w:rPr>
          <w:rFonts w:ascii="Times New Roman" w:hAnsi="Times New Roman"/>
          <w:sz w:val="22"/>
          <w:szCs w:val="22"/>
        </w:rPr>
      </w:pPr>
      <w:r w:rsidRPr="00F00A4B">
        <w:rPr>
          <w:rFonts w:ascii="Times New Roman" w:hAnsi="Times New Roman"/>
          <w:b/>
          <w:sz w:val="22"/>
          <w:szCs w:val="22"/>
        </w:rPr>
        <w:t xml:space="preserve">Reasons for Migrating </w:t>
      </w:r>
      <w:r w:rsidRPr="00F00A4B">
        <w:rPr>
          <w:rFonts w:ascii="Times New Roman" w:hAnsi="Times New Roman"/>
          <w:sz w:val="22"/>
          <w:szCs w:val="22"/>
        </w:rPr>
        <w:t>Most people migrate for economic reasons, but may be also influenced by political or environmental factors. Economic, political</w:t>
      </w:r>
      <w:r>
        <w:rPr>
          <w:rFonts w:ascii="Times New Roman" w:hAnsi="Times New Roman"/>
          <w:sz w:val="22"/>
          <w:szCs w:val="22"/>
        </w:rPr>
        <w:t>,</w:t>
      </w:r>
      <w:r w:rsidRPr="00F00A4B">
        <w:rPr>
          <w:rFonts w:ascii="Times New Roman" w:hAnsi="Times New Roman"/>
          <w:sz w:val="22"/>
          <w:szCs w:val="22"/>
        </w:rPr>
        <w:t xml:space="preserve"> and environmental </w:t>
      </w:r>
      <w:r w:rsidRPr="00F00A4B">
        <w:rPr>
          <w:rFonts w:ascii="Times New Roman" w:hAnsi="Times New Roman"/>
          <w:b/>
          <w:sz w:val="22"/>
          <w:szCs w:val="22"/>
        </w:rPr>
        <w:t xml:space="preserve">push factors </w:t>
      </w:r>
      <w:r w:rsidRPr="00F00A4B">
        <w:rPr>
          <w:rFonts w:ascii="Times New Roman" w:hAnsi="Times New Roman"/>
          <w:sz w:val="22"/>
          <w:szCs w:val="22"/>
        </w:rPr>
        <w:t xml:space="preserve">and </w:t>
      </w:r>
      <w:r w:rsidRPr="00F00A4B">
        <w:rPr>
          <w:rFonts w:ascii="Times New Roman" w:hAnsi="Times New Roman"/>
          <w:b/>
          <w:sz w:val="22"/>
          <w:szCs w:val="22"/>
        </w:rPr>
        <w:t xml:space="preserve">pull factors </w:t>
      </w:r>
      <w:r w:rsidRPr="00F00A4B">
        <w:rPr>
          <w:rFonts w:ascii="Times New Roman" w:hAnsi="Times New Roman"/>
          <w:sz w:val="22"/>
          <w:szCs w:val="22"/>
        </w:rPr>
        <w:t xml:space="preserve">combine to motivate a migrant to leave their present home and influence their choice of destination. </w:t>
      </w:r>
    </w:p>
    <w:p w:rsidR="00EA5557" w:rsidRPr="00F00A4B" w:rsidRDefault="00EA5557" w:rsidP="00EA5557">
      <w:pPr>
        <w:jc w:val="both"/>
        <w:rPr>
          <w:rFonts w:ascii="Times New Roman" w:hAnsi="Times New Roman"/>
          <w:sz w:val="22"/>
          <w:szCs w:val="22"/>
        </w:rPr>
      </w:pPr>
    </w:p>
    <w:p w:rsidR="00EA5557" w:rsidRPr="00F00A4B" w:rsidRDefault="00EA5557" w:rsidP="00EA5557">
      <w:pPr>
        <w:jc w:val="both"/>
        <w:rPr>
          <w:rFonts w:ascii="Times New Roman" w:hAnsi="Times New Roman"/>
          <w:sz w:val="22"/>
          <w:szCs w:val="22"/>
        </w:rPr>
      </w:pPr>
      <w:r w:rsidRPr="00F00A4B">
        <w:rPr>
          <w:rFonts w:ascii="Times New Roman" w:hAnsi="Times New Roman"/>
          <w:b/>
          <w:sz w:val="22"/>
          <w:szCs w:val="22"/>
        </w:rPr>
        <w:t xml:space="preserve">Political Push and Pull Factors </w:t>
      </w:r>
      <w:r w:rsidRPr="00F00A4B">
        <w:rPr>
          <w:rFonts w:ascii="Times New Roman" w:hAnsi="Times New Roman"/>
          <w:sz w:val="22"/>
          <w:szCs w:val="22"/>
        </w:rPr>
        <w:t xml:space="preserve">A difficult question in immigration policy is how to distinguish between economic migrants and </w:t>
      </w:r>
      <w:r w:rsidRPr="00F00A4B">
        <w:rPr>
          <w:rFonts w:ascii="Times New Roman" w:hAnsi="Times New Roman"/>
          <w:b/>
          <w:sz w:val="22"/>
          <w:szCs w:val="22"/>
        </w:rPr>
        <w:t>refugees</w:t>
      </w:r>
      <w:r w:rsidRPr="00F00A4B">
        <w:rPr>
          <w:rFonts w:ascii="Times New Roman" w:hAnsi="Times New Roman"/>
          <w:sz w:val="22"/>
          <w:szCs w:val="22"/>
        </w:rPr>
        <w:t xml:space="preserve">. Refugees are pushed out of a country by political factors. People that have been forced to migrate for similar political reasons as refugees but have not crossed an international boundary are called an </w:t>
      </w:r>
      <w:r w:rsidRPr="00F00A4B">
        <w:rPr>
          <w:rFonts w:ascii="Times New Roman" w:hAnsi="Times New Roman"/>
          <w:b/>
          <w:sz w:val="22"/>
          <w:szCs w:val="22"/>
        </w:rPr>
        <w:t>internally displaced person</w:t>
      </w:r>
      <w:r w:rsidRPr="00F00A4B">
        <w:rPr>
          <w:rFonts w:ascii="Times New Roman" w:hAnsi="Times New Roman"/>
          <w:sz w:val="22"/>
          <w:szCs w:val="22"/>
        </w:rPr>
        <w:t xml:space="preserve">. The </w:t>
      </w:r>
      <w:smartTag w:uri="urn:schemas-microsoft-com:office:smarttags" w:element="country-region">
        <w:r w:rsidRPr="00F00A4B">
          <w:rPr>
            <w:rFonts w:ascii="Times New Roman" w:hAnsi="Times New Roman"/>
            <w:sz w:val="22"/>
            <w:szCs w:val="22"/>
          </w:rPr>
          <w:t>United States</w:t>
        </w:r>
      </w:smartTag>
      <w:r w:rsidRPr="00F00A4B">
        <w:rPr>
          <w:rFonts w:ascii="Times New Roman" w:hAnsi="Times New Roman"/>
          <w:sz w:val="22"/>
          <w:szCs w:val="22"/>
        </w:rPr>
        <w:t xml:space="preserve">, </w:t>
      </w:r>
      <w:smartTag w:uri="urn:schemas-microsoft-com:office:smarttags" w:element="country-region">
        <w:r w:rsidRPr="00F00A4B">
          <w:rPr>
            <w:rFonts w:ascii="Times New Roman" w:hAnsi="Times New Roman"/>
            <w:sz w:val="22"/>
            <w:szCs w:val="22"/>
          </w:rPr>
          <w:t>Canada</w:t>
        </w:r>
      </w:smartTag>
      <w:r w:rsidRPr="00F00A4B">
        <w:rPr>
          <w:rFonts w:ascii="Times New Roman" w:hAnsi="Times New Roman"/>
          <w:sz w:val="22"/>
          <w:szCs w:val="22"/>
        </w:rPr>
        <w:t xml:space="preserve">, and </w:t>
      </w:r>
      <w:smartTag w:uri="urn:schemas-microsoft-com:office:smarttags" w:element="place">
        <w:smartTag w:uri="urn:schemas-microsoft-com:office:smarttags" w:element="country-region">
          <w:r w:rsidRPr="00F00A4B">
            <w:rPr>
              <w:rFonts w:ascii="Times New Roman" w:hAnsi="Times New Roman"/>
              <w:sz w:val="22"/>
              <w:szCs w:val="22"/>
            </w:rPr>
            <w:t>Europe</w:t>
          </w:r>
        </w:smartTag>
      </w:smartTag>
      <w:r w:rsidRPr="00F00A4B">
        <w:rPr>
          <w:rFonts w:ascii="Times New Roman" w:hAnsi="Times New Roman"/>
          <w:sz w:val="22"/>
          <w:szCs w:val="22"/>
        </w:rPr>
        <w:t xml:space="preserve"> accept refugees but do not accept all economic migrants. Someone that has migrated to another country and hopes to be recognized as a refugee is called an </w:t>
      </w:r>
      <w:r w:rsidRPr="00F00A4B">
        <w:rPr>
          <w:rFonts w:ascii="Times New Roman" w:hAnsi="Times New Roman"/>
          <w:b/>
          <w:sz w:val="22"/>
          <w:szCs w:val="22"/>
        </w:rPr>
        <w:t>asylum seeker</w:t>
      </w:r>
      <w:r w:rsidRPr="00F00A4B">
        <w:rPr>
          <w:rFonts w:ascii="Times New Roman" w:hAnsi="Times New Roman"/>
          <w:sz w:val="22"/>
          <w:szCs w:val="22"/>
        </w:rPr>
        <w:t xml:space="preserve">.    </w:t>
      </w:r>
    </w:p>
    <w:p w:rsidR="00EA5557" w:rsidRPr="00F00A4B" w:rsidRDefault="00EA5557" w:rsidP="00EA5557">
      <w:pPr>
        <w:jc w:val="both"/>
        <w:rPr>
          <w:rFonts w:ascii="Times New Roman" w:hAnsi="Times New Roman"/>
          <w:sz w:val="22"/>
          <w:szCs w:val="22"/>
        </w:rPr>
      </w:pPr>
    </w:p>
    <w:p w:rsidR="00EA5557" w:rsidRPr="00F00A4B" w:rsidRDefault="00EA5557" w:rsidP="00EA5557">
      <w:pPr>
        <w:jc w:val="both"/>
        <w:rPr>
          <w:rFonts w:ascii="Times New Roman" w:hAnsi="Times New Roman"/>
          <w:sz w:val="22"/>
          <w:szCs w:val="22"/>
        </w:rPr>
      </w:pPr>
      <w:r w:rsidRPr="00F00A4B">
        <w:rPr>
          <w:rFonts w:ascii="Times New Roman" w:hAnsi="Times New Roman"/>
          <w:b/>
          <w:sz w:val="22"/>
          <w:szCs w:val="22"/>
        </w:rPr>
        <w:t xml:space="preserve">Environmental Push and Pull Factors </w:t>
      </w:r>
      <w:r w:rsidRPr="00F00A4B">
        <w:rPr>
          <w:rFonts w:ascii="Times New Roman" w:hAnsi="Times New Roman"/>
          <w:sz w:val="22"/>
          <w:szCs w:val="22"/>
        </w:rPr>
        <w:t xml:space="preserve">People will sometimes migrate for environmental reasons. They are pulled toward physically attractive regions and pushed from hazardous ones. Many people are forced to move by water-related disasters because they live in a vulnerable area like the </w:t>
      </w:r>
      <w:r w:rsidRPr="00F00A4B">
        <w:rPr>
          <w:rFonts w:ascii="Times New Roman" w:hAnsi="Times New Roman"/>
          <w:b/>
          <w:sz w:val="22"/>
          <w:szCs w:val="22"/>
        </w:rPr>
        <w:t>floodplain</w:t>
      </w:r>
      <w:r w:rsidRPr="00F00A4B">
        <w:rPr>
          <w:rFonts w:ascii="Times New Roman" w:hAnsi="Times New Roman"/>
          <w:sz w:val="22"/>
          <w:szCs w:val="22"/>
        </w:rPr>
        <w:t xml:space="preserve"> of a river. A lack of water will often force people to migrate from an area. </w:t>
      </w:r>
    </w:p>
    <w:p w:rsidR="00EA5557" w:rsidRPr="00F00A4B" w:rsidRDefault="00EA5557" w:rsidP="00EA5557">
      <w:pPr>
        <w:jc w:val="both"/>
        <w:rPr>
          <w:rFonts w:ascii="Times New Roman" w:hAnsi="Times New Roman"/>
          <w:sz w:val="22"/>
          <w:szCs w:val="22"/>
        </w:rPr>
      </w:pPr>
    </w:p>
    <w:p w:rsidR="00EA5557" w:rsidRPr="00F00A4B" w:rsidRDefault="00EA5557" w:rsidP="00EA5557">
      <w:pPr>
        <w:jc w:val="both"/>
        <w:rPr>
          <w:rFonts w:ascii="Times New Roman" w:hAnsi="Times New Roman"/>
          <w:sz w:val="22"/>
          <w:szCs w:val="22"/>
        </w:rPr>
      </w:pPr>
      <w:r w:rsidRPr="00F00A4B">
        <w:rPr>
          <w:rFonts w:ascii="Times New Roman" w:hAnsi="Times New Roman"/>
          <w:b/>
          <w:sz w:val="22"/>
          <w:szCs w:val="22"/>
        </w:rPr>
        <w:t xml:space="preserve">Economic Push and Pull Factors </w:t>
      </w:r>
      <w:r w:rsidRPr="00F00A4B">
        <w:rPr>
          <w:rFonts w:ascii="Times New Roman" w:hAnsi="Times New Roman"/>
          <w:sz w:val="22"/>
          <w:szCs w:val="22"/>
        </w:rPr>
        <w:t xml:space="preserve">Most people migrate for economic reasons. They migrate from areas with limited job prospects to areas where jobs are available. The </w:t>
      </w:r>
      <w:smartTag w:uri="urn:schemas-microsoft-com:office:smarttags" w:element="place">
        <w:smartTag w:uri="urn:schemas-microsoft-com:office:smarttags" w:element="country-region">
          <w:r w:rsidRPr="00F00A4B">
            <w:rPr>
              <w:rFonts w:ascii="Times New Roman" w:hAnsi="Times New Roman"/>
              <w:sz w:val="22"/>
              <w:szCs w:val="22"/>
            </w:rPr>
            <w:t>United States</w:t>
          </w:r>
        </w:smartTag>
      </w:smartTag>
      <w:r w:rsidRPr="00F00A4B">
        <w:rPr>
          <w:rFonts w:ascii="Times New Roman" w:hAnsi="Times New Roman"/>
          <w:sz w:val="22"/>
          <w:szCs w:val="22"/>
        </w:rPr>
        <w:t xml:space="preserve"> has always been a magnet for migrants because of the economic opportunities. Economic migrants are often not admitted into a country unless they posses special skills.   </w:t>
      </w:r>
    </w:p>
    <w:p w:rsidR="00EA5557" w:rsidRPr="00F00A4B" w:rsidRDefault="00EA5557" w:rsidP="00EA5557">
      <w:pPr>
        <w:jc w:val="both"/>
        <w:rPr>
          <w:rFonts w:ascii="Times New Roman" w:hAnsi="Times New Roman"/>
          <w:b/>
          <w:sz w:val="22"/>
          <w:szCs w:val="22"/>
        </w:rPr>
      </w:pPr>
    </w:p>
    <w:p w:rsidR="00EA5557" w:rsidRPr="00F00A4B" w:rsidRDefault="00EA5557" w:rsidP="00EA5557">
      <w:pPr>
        <w:jc w:val="both"/>
        <w:rPr>
          <w:rFonts w:ascii="Times New Roman" w:hAnsi="Times New Roman"/>
          <w:sz w:val="22"/>
          <w:szCs w:val="22"/>
        </w:rPr>
      </w:pPr>
      <w:smartTag w:uri="urn:schemas-microsoft-com:office:smarttags" w:element="place">
        <w:smartTag w:uri="urn:schemas-microsoft-com:office:smarttags" w:element="country-region">
          <w:r w:rsidRPr="00F00A4B">
            <w:rPr>
              <w:rFonts w:ascii="Times New Roman" w:hAnsi="Times New Roman"/>
              <w:b/>
              <w:sz w:val="22"/>
              <w:szCs w:val="22"/>
            </w:rPr>
            <w:t>Europe</w:t>
          </w:r>
        </w:smartTag>
      </w:smartTag>
      <w:r w:rsidRPr="00F00A4B">
        <w:rPr>
          <w:rFonts w:ascii="Times New Roman" w:hAnsi="Times New Roman"/>
          <w:b/>
          <w:sz w:val="22"/>
          <w:szCs w:val="22"/>
        </w:rPr>
        <w:t xml:space="preserve">’s Migrant Workers </w:t>
      </w:r>
      <w:r w:rsidRPr="00F00A4B">
        <w:rPr>
          <w:rFonts w:ascii="Times New Roman" w:hAnsi="Times New Roman"/>
          <w:sz w:val="22"/>
          <w:szCs w:val="22"/>
        </w:rPr>
        <w:t xml:space="preserve">Immigrants serve a useful role in wealthy European countries because they take low-status and low-skilled jobs that the residents won’t accept. The </w:t>
      </w:r>
      <w:r w:rsidRPr="00F00A4B">
        <w:rPr>
          <w:rFonts w:ascii="Times New Roman" w:hAnsi="Times New Roman"/>
          <w:b/>
          <w:sz w:val="22"/>
          <w:szCs w:val="22"/>
        </w:rPr>
        <w:t xml:space="preserve">guest worker </w:t>
      </w:r>
      <w:r w:rsidRPr="00F00A4B">
        <w:rPr>
          <w:rFonts w:ascii="Times New Roman" w:hAnsi="Times New Roman"/>
          <w:sz w:val="22"/>
          <w:szCs w:val="22"/>
        </w:rPr>
        <w:t xml:space="preserve">program in the 1960s and 1970s allowed immigrants to temporarily move to a country to obtain a job. </w:t>
      </w:r>
      <w:smartTag w:uri="urn:schemas-microsoft-com:office:smarttags" w:element="country-region">
        <w:r w:rsidRPr="00F00A4B">
          <w:rPr>
            <w:rFonts w:ascii="Times New Roman" w:hAnsi="Times New Roman"/>
            <w:sz w:val="22"/>
            <w:szCs w:val="22"/>
          </w:rPr>
          <w:t>Turkey</w:t>
        </w:r>
      </w:smartTag>
      <w:r w:rsidRPr="00F00A4B">
        <w:rPr>
          <w:rFonts w:ascii="Times New Roman" w:hAnsi="Times New Roman"/>
          <w:sz w:val="22"/>
          <w:szCs w:val="22"/>
        </w:rPr>
        <w:t xml:space="preserve"> and North Africa are the leading source of economic migrants to </w:t>
      </w:r>
      <w:smartTag w:uri="urn:schemas-microsoft-com:office:smarttags" w:element="place">
        <w:r w:rsidRPr="00F00A4B">
          <w:rPr>
            <w:rFonts w:ascii="Times New Roman" w:hAnsi="Times New Roman"/>
            <w:sz w:val="22"/>
            <w:szCs w:val="22"/>
          </w:rPr>
          <w:t>Europe</w:t>
        </w:r>
      </w:smartTag>
      <w:r w:rsidRPr="00F00A4B">
        <w:rPr>
          <w:rFonts w:ascii="Times New Roman" w:hAnsi="Times New Roman"/>
          <w:sz w:val="22"/>
          <w:szCs w:val="22"/>
        </w:rPr>
        <w:t xml:space="preserve">. Many immigrants from </w:t>
      </w:r>
      <w:smartTag w:uri="urn:schemas-microsoft-com:office:smarttags" w:element="place">
        <w:r w:rsidRPr="00F00A4B">
          <w:rPr>
            <w:rFonts w:ascii="Times New Roman" w:hAnsi="Times New Roman"/>
            <w:sz w:val="22"/>
            <w:szCs w:val="22"/>
          </w:rPr>
          <w:t>Eastern Europe</w:t>
        </w:r>
      </w:smartTag>
      <w:r w:rsidRPr="00F00A4B">
        <w:rPr>
          <w:rFonts w:ascii="Times New Roman" w:hAnsi="Times New Roman"/>
          <w:sz w:val="22"/>
          <w:szCs w:val="22"/>
        </w:rPr>
        <w:t xml:space="preserve"> find work in the wealthier Northern European countries. </w:t>
      </w:r>
    </w:p>
    <w:p w:rsidR="00EA5557" w:rsidRPr="00F00A4B" w:rsidRDefault="00EA5557" w:rsidP="00EA5557">
      <w:pPr>
        <w:jc w:val="both"/>
        <w:rPr>
          <w:rFonts w:ascii="Times New Roman" w:hAnsi="Times New Roman"/>
          <w:sz w:val="22"/>
          <w:szCs w:val="22"/>
        </w:rPr>
      </w:pPr>
    </w:p>
    <w:p w:rsidR="00EA5557" w:rsidRDefault="00EA5557" w:rsidP="00EA5557">
      <w:pPr>
        <w:jc w:val="both"/>
        <w:rPr>
          <w:rFonts w:ascii="Times New Roman" w:hAnsi="Times New Roman"/>
          <w:sz w:val="22"/>
          <w:szCs w:val="22"/>
        </w:rPr>
      </w:pPr>
      <w:smartTag w:uri="urn:schemas-microsoft-com:office:smarttags" w:element="place">
        <w:r w:rsidRPr="00F00A4B">
          <w:rPr>
            <w:rFonts w:ascii="Times New Roman" w:hAnsi="Times New Roman"/>
            <w:b/>
            <w:sz w:val="22"/>
            <w:szCs w:val="22"/>
          </w:rPr>
          <w:t>Asia</w:t>
        </w:r>
      </w:smartTag>
      <w:r w:rsidRPr="00F00A4B">
        <w:rPr>
          <w:rFonts w:ascii="Times New Roman" w:hAnsi="Times New Roman"/>
          <w:b/>
          <w:sz w:val="22"/>
          <w:szCs w:val="22"/>
        </w:rPr>
        <w:t xml:space="preserve">’s Migrants Workers </w:t>
      </w:r>
      <w:r w:rsidRPr="00F00A4B">
        <w:rPr>
          <w:rFonts w:ascii="Times New Roman" w:hAnsi="Times New Roman"/>
          <w:sz w:val="22"/>
          <w:szCs w:val="22"/>
        </w:rPr>
        <w:t xml:space="preserve">Many Chinese have traditionally </w:t>
      </w:r>
      <w:r w:rsidRPr="00F00A4B">
        <w:rPr>
          <w:rFonts w:ascii="Times New Roman" w:hAnsi="Times New Roman"/>
          <w:b/>
          <w:sz w:val="22"/>
          <w:szCs w:val="22"/>
        </w:rPr>
        <w:t>emigrated</w:t>
      </w:r>
      <w:r w:rsidRPr="00F00A4B">
        <w:rPr>
          <w:rFonts w:ascii="Times New Roman" w:hAnsi="Times New Roman"/>
          <w:sz w:val="22"/>
          <w:szCs w:val="22"/>
        </w:rPr>
        <w:t xml:space="preserve"> to find work in other countries around the world. </w:t>
      </w:r>
      <w:smartTag w:uri="urn:schemas-microsoft-com:office:smarttags" w:element="country-region">
        <w:r w:rsidRPr="00F00A4B">
          <w:rPr>
            <w:rFonts w:ascii="Times New Roman" w:hAnsi="Times New Roman"/>
            <w:sz w:val="22"/>
            <w:szCs w:val="22"/>
          </w:rPr>
          <w:t>China</w:t>
        </w:r>
      </w:smartTag>
      <w:r w:rsidRPr="00F00A4B">
        <w:rPr>
          <w:rFonts w:ascii="Times New Roman" w:hAnsi="Times New Roman"/>
          <w:sz w:val="22"/>
          <w:szCs w:val="22"/>
        </w:rPr>
        <w:t xml:space="preserve">’s booming economy is actually attracting immigrants from neighboring countries to </w:t>
      </w:r>
      <w:smartTag w:uri="urn:schemas-microsoft-com:office:smarttags" w:element="country-region">
        <w:smartTag w:uri="urn:schemas-microsoft-com:office:smarttags" w:element="place">
          <w:r w:rsidRPr="00F00A4B">
            <w:rPr>
              <w:rFonts w:ascii="Times New Roman" w:hAnsi="Times New Roman"/>
              <w:sz w:val="22"/>
              <w:szCs w:val="22"/>
            </w:rPr>
            <w:t>China</w:t>
          </w:r>
        </w:smartTag>
      </w:smartTag>
      <w:r w:rsidRPr="00F00A4B">
        <w:rPr>
          <w:rFonts w:ascii="Times New Roman" w:hAnsi="Times New Roman"/>
          <w:sz w:val="22"/>
          <w:szCs w:val="22"/>
        </w:rPr>
        <w:t>. Wealthy oil</w:t>
      </w:r>
      <w:r>
        <w:rPr>
          <w:rFonts w:ascii="Times New Roman" w:hAnsi="Times New Roman"/>
          <w:sz w:val="22"/>
          <w:szCs w:val="22"/>
        </w:rPr>
        <w:t>-</w:t>
      </w:r>
      <w:r w:rsidRPr="00F00A4B">
        <w:rPr>
          <w:rFonts w:ascii="Times New Roman" w:hAnsi="Times New Roman"/>
          <w:sz w:val="22"/>
          <w:szCs w:val="22"/>
        </w:rPr>
        <w:t xml:space="preserve">producing countries in </w:t>
      </w:r>
      <w:smartTag w:uri="urn:schemas-microsoft-com:office:smarttags" w:element="place">
        <w:r w:rsidRPr="00F00A4B">
          <w:rPr>
            <w:rFonts w:ascii="Times New Roman" w:hAnsi="Times New Roman"/>
            <w:sz w:val="22"/>
            <w:szCs w:val="22"/>
          </w:rPr>
          <w:t>Southwest Asia</w:t>
        </w:r>
      </w:smartTag>
      <w:r w:rsidRPr="00F00A4B">
        <w:rPr>
          <w:rFonts w:ascii="Times New Roman" w:hAnsi="Times New Roman"/>
          <w:sz w:val="22"/>
          <w:szCs w:val="22"/>
        </w:rPr>
        <w:t xml:space="preserve"> are also attracting a large number of immigrants from poorer countries in the region.  </w:t>
      </w:r>
    </w:p>
    <w:p w:rsidR="00EA5557" w:rsidRPr="00F00A4B" w:rsidRDefault="00EA5557" w:rsidP="00EA5557">
      <w:pPr>
        <w:jc w:val="both"/>
        <w:rPr>
          <w:rFonts w:ascii="Times New Roman" w:hAnsi="Times New Roman"/>
          <w:sz w:val="22"/>
          <w:szCs w:val="22"/>
        </w:rPr>
      </w:pPr>
    </w:p>
    <w:p w:rsidR="00EA5557" w:rsidRPr="00EA5557" w:rsidRDefault="00EA5557" w:rsidP="00EA5557">
      <w:pPr>
        <w:jc w:val="both"/>
        <w:rPr>
          <w:rFonts w:ascii="Times New Roman" w:hAnsi="Times New Roman"/>
          <w:sz w:val="22"/>
          <w:szCs w:val="22"/>
          <w:u w:val="single"/>
        </w:rPr>
      </w:pPr>
      <w:r w:rsidRPr="00EA5557">
        <w:rPr>
          <w:rFonts w:ascii="Times New Roman" w:hAnsi="Times New Roman"/>
          <w:b/>
          <w:sz w:val="22"/>
          <w:szCs w:val="22"/>
          <w:u w:val="single"/>
        </w:rPr>
        <w:t xml:space="preserve">Key Issue 4: Why Do Migrants Face Obstacles? </w:t>
      </w:r>
    </w:p>
    <w:p w:rsidR="00EA5557" w:rsidRPr="00F00A4B" w:rsidRDefault="00EA5557" w:rsidP="00EA5557">
      <w:pPr>
        <w:jc w:val="both"/>
        <w:rPr>
          <w:rFonts w:ascii="Times New Roman" w:hAnsi="Times New Roman"/>
          <w:b/>
          <w:sz w:val="22"/>
          <w:szCs w:val="22"/>
        </w:rPr>
      </w:pPr>
    </w:p>
    <w:p w:rsidR="00EA5557" w:rsidRPr="00F00A4B" w:rsidRDefault="00EA5557" w:rsidP="00EA5557">
      <w:pPr>
        <w:jc w:val="both"/>
        <w:rPr>
          <w:rFonts w:ascii="Times New Roman" w:hAnsi="Times New Roman"/>
          <w:sz w:val="22"/>
          <w:szCs w:val="22"/>
        </w:rPr>
      </w:pPr>
      <w:r w:rsidRPr="00F00A4B">
        <w:rPr>
          <w:rFonts w:ascii="Times New Roman" w:hAnsi="Times New Roman"/>
          <w:b/>
          <w:sz w:val="22"/>
          <w:szCs w:val="22"/>
        </w:rPr>
        <w:t>Intervening obstacle</w:t>
      </w:r>
      <w:r>
        <w:rPr>
          <w:rFonts w:ascii="Times New Roman" w:hAnsi="Times New Roman"/>
          <w:b/>
          <w:sz w:val="22"/>
          <w:szCs w:val="22"/>
        </w:rPr>
        <w:t>s</w:t>
      </w:r>
      <w:r w:rsidRPr="00F00A4B">
        <w:rPr>
          <w:rFonts w:ascii="Times New Roman" w:hAnsi="Times New Roman"/>
          <w:b/>
          <w:sz w:val="22"/>
          <w:szCs w:val="22"/>
        </w:rPr>
        <w:t xml:space="preserve"> </w:t>
      </w:r>
      <w:r w:rsidRPr="00F00A4B">
        <w:rPr>
          <w:rFonts w:ascii="Times New Roman" w:hAnsi="Times New Roman"/>
          <w:sz w:val="22"/>
          <w:szCs w:val="22"/>
        </w:rPr>
        <w:t xml:space="preserve">that make it difficult to migrate were once primarily physical, but are now largely political. Migrants used to face a long, arduous, and expensive passage by land and sea. Transportation improvements have diminished the importance of environmental features as intervening obstacles. Now the biggest obstacle for migrants is the lack of a passport or visa.  </w:t>
      </w:r>
    </w:p>
    <w:p w:rsidR="00EA5557" w:rsidRPr="00F00A4B" w:rsidRDefault="00EA5557" w:rsidP="00EA5557">
      <w:pPr>
        <w:jc w:val="both"/>
        <w:rPr>
          <w:rFonts w:ascii="Times New Roman" w:hAnsi="Times New Roman"/>
          <w:sz w:val="22"/>
          <w:szCs w:val="22"/>
        </w:rPr>
      </w:pPr>
    </w:p>
    <w:p w:rsidR="00EA5557" w:rsidRPr="00F00A4B" w:rsidRDefault="00EA5557" w:rsidP="00EA5557">
      <w:pPr>
        <w:jc w:val="both"/>
        <w:rPr>
          <w:rFonts w:ascii="Times New Roman" w:hAnsi="Times New Roman"/>
          <w:sz w:val="22"/>
          <w:szCs w:val="22"/>
        </w:rPr>
      </w:pPr>
      <w:r w:rsidRPr="00F00A4B">
        <w:rPr>
          <w:rFonts w:ascii="Times New Roman" w:hAnsi="Times New Roman"/>
          <w:b/>
          <w:sz w:val="22"/>
          <w:szCs w:val="22"/>
        </w:rPr>
        <w:t>U.S Quota Laws</w:t>
      </w:r>
      <w:r w:rsidRPr="00F00A4B">
        <w:rPr>
          <w:rFonts w:ascii="Times New Roman" w:hAnsi="Times New Roman"/>
          <w:sz w:val="22"/>
          <w:szCs w:val="22"/>
        </w:rPr>
        <w:t xml:space="preserve"> The </w:t>
      </w:r>
      <w:smartTag w:uri="urn:schemas-microsoft-com:office:smarttags" w:element="country-region">
        <w:smartTag w:uri="urn:schemas-microsoft-com:office:smarttags" w:element="place">
          <w:r w:rsidRPr="00F00A4B">
            <w:rPr>
              <w:rFonts w:ascii="Times New Roman" w:hAnsi="Times New Roman"/>
              <w:sz w:val="22"/>
              <w:szCs w:val="22"/>
            </w:rPr>
            <w:t>United States</w:t>
          </w:r>
        </w:smartTag>
      </w:smartTag>
      <w:r w:rsidRPr="00F00A4B">
        <w:rPr>
          <w:rFonts w:ascii="Times New Roman" w:hAnsi="Times New Roman"/>
          <w:sz w:val="22"/>
          <w:szCs w:val="22"/>
        </w:rPr>
        <w:t xml:space="preserve"> has long used </w:t>
      </w:r>
      <w:r w:rsidRPr="00F00A4B">
        <w:rPr>
          <w:rFonts w:ascii="Times New Roman" w:hAnsi="Times New Roman"/>
          <w:b/>
          <w:sz w:val="22"/>
          <w:szCs w:val="22"/>
        </w:rPr>
        <w:t>quota laws</w:t>
      </w:r>
      <w:r w:rsidRPr="00F00A4B">
        <w:rPr>
          <w:rFonts w:ascii="Times New Roman" w:hAnsi="Times New Roman"/>
          <w:sz w:val="22"/>
          <w:szCs w:val="22"/>
        </w:rPr>
        <w:t xml:space="preserve"> to limit the source regions and numbers of new migrants. Quota laws were historically preferential to Europeans. Today’s quotas give preference to talented and skilled workers in wanted professions which in the long run harms the countries these professionals are emigrating from. This situation is called </w:t>
      </w:r>
      <w:r w:rsidRPr="00F00A4B">
        <w:rPr>
          <w:rFonts w:ascii="Times New Roman" w:hAnsi="Times New Roman"/>
          <w:b/>
          <w:sz w:val="22"/>
          <w:szCs w:val="22"/>
        </w:rPr>
        <w:t>brain drain</w:t>
      </w:r>
      <w:r w:rsidRPr="00F00A4B">
        <w:rPr>
          <w:rFonts w:ascii="Times New Roman" w:hAnsi="Times New Roman"/>
          <w:sz w:val="22"/>
          <w:szCs w:val="22"/>
        </w:rPr>
        <w:t xml:space="preserve">. Family members of </w:t>
      </w:r>
      <w:smartTag w:uri="urn:schemas-microsoft-com:office:smarttags" w:element="country-region">
        <w:smartTag w:uri="urn:schemas-microsoft-com:office:smarttags" w:element="place">
          <w:r w:rsidRPr="00F00A4B">
            <w:rPr>
              <w:rFonts w:ascii="Times New Roman" w:hAnsi="Times New Roman"/>
              <w:sz w:val="22"/>
              <w:szCs w:val="22"/>
            </w:rPr>
            <w:t>U.S.</w:t>
          </w:r>
        </w:smartTag>
      </w:smartTag>
      <w:r w:rsidRPr="00F00A4B">
        <w:rPr>
          <w:rFonts w:ascii="Times New Roman" w:hAnsi="Times New Roman"/>
          <w:sz w:val="22"/>
          <w:szCs w:val="22"/>
        </w:rPr>
        <w:t xml:space="preserve"> citizens are also given preference.   </w:t>
      </w:r>
    </w:p>
    <w:p w:rsidR="00EA5557" w:rsidRPr="00F00A4B" w:rsidRDefault="00EA5557" w:rsidP="00EA5557">
      <w:pPr>
        <w:jc w:val="both"/>
        <w:rPr>
          <w:rFonts w:ascii="Times New Roman" w:hAnsi="Times New Roman"/>
          <w:sz w:val="22"/>
          <w:szCs w:val="22"/>
        </w:rPr>
      </w:pPr>
    </w:p>
    <w:p w:rsidR="00EA5557" w:rsidRPr="00F00A4B" w:rsidRDefault="00EA5557" w:rsidP="00EA5557">
      <w:pPr>
        <w:jc w:val="both"/>
        <w:rPr>
          <w:rFonts w:ascii="Times New Roman" w:hAnsi="Times New Roman"/>
          <w:sz w:val="22"/>
          <w:szCs w:val="22"/>
        </w:rPr>
      </w:pPr>
      <w:r w:rsidRPr="00F00A4B">
        <w:rPr>
          <w:rFonts w:ascii="Times New Roman" w:hAnsi="Times New Roman"/>
          <w:b/>
          <w:sz w:val="22"/>
          <w:szCs w:val="22"/>
        </w:rPr>
        <w:t xml:space="preserve">Characteristics of Unauthorized Immigration </w:t>
      </w:r>
      <w:r w:rsidRPr="00F00A4B">
        <w:rPr>
          <w:rFonts w:ascii="Times New Roman" w:hAnsi="Times New Roman"/>
          <w:sz w:val="22"/>
          <w:szCs w:val="22"/>
        </w:rPr>
        <w:t xml:space="preserve">Migrants who enter the </w:t>
      </w:r>
      <w:smartTag w:uri="urn:schemas-microsoft-com:office:smarttags" w:element="country-region">
        <w:smartTag w:uri="urn:schemas-microsoft-com:office:smarttags" w:element="place">
          <w:r w:rsidRPr="00F00A4B">
            <w:rPr>
              <w:rFonts w:ascii="Times New Roman" w:hAnsi="Times New Roman"/>
              <w:sz w:val="22"/>
              <w:szCs w:val="22"/>
            </w:rPr>
            <w:t>United States</w:t>
          </w:r>
        </w:smartTag>
      </w:smartTag>
      <w:r w:rsidRPr="00F00A4B">
        <w:rPr>
          <w:rFonts w:ascii="Times New Roman" w:hAnsi="Times New Roman"/>
          <w:sz w:val="22"/>
          <w:szCs w:val="22"/>
        </w:rPr>
        <w:t xml:space="preserve"> without proper documents are called </w:t>
      </w:r>
      <w:r w:rsidRPr="00F00A4B">
        <w:rPr>
          <w:rFonts w:ascii="Times New Roman" w:hAnsi="Times New Roman"/>
          <w:b/>
          <w:sz w:val="22"/>
          <w:szCs w:val="22"/>
        </w:rPr>
        <w:t>unauthorized immigrants</w:t>
      </w:r>
      <w:r w:rsidRPr="00F00A4B">
        <w:rPr>
          <w:rFonts w:ascii="Times New Roman" w:hAnsi="Times New Roman"/>
          <w:sz w:val="22"/>
          <w:szCs w:val="22"/>
        </w:rPr>
        <w:t xml:space="preserve">. More than half the unauthorized immigrants in the </w:t>
      </w:r>
      <w:smartTag w:uri="urn:schemas-microsoft-com:office:smarttags" w:element="country-region">
        <w:r w:rsidRPr="00F00A4B">
          <w:rPr>
            <w:rFonts w:ascii="Times New Roman" w:hAnsi="Times New Roman"/>
            <w:sz w:val="22"/>
            <w:szCs w:val="22"/>
          </w:rPr>
          <w:t>United States</w:t>
        </w:r>
      </w:smartTag>
      <w:r w:rsidRPr="00F00A4B">
        <w:rPr>
          <w:rFonts w:ascii="Times New Roman" w:hAnsi="Times New Roman"/>
          <w:sz w:val="22"/>
          <w:szCs w:val="22"/>
        </w:rPr>
        <w:t xml:space="preserve"> emigrated from </w:t>
      </w:r>
      <w:smartTag w:uri="urn:schemas-microsoft-com:office:smarttags" w:element="country-region">
        <w:smartTag w:uri="urn:schemas-microsoft-com:office:smarttags" w:element="place">
          <w:r w:rsidRPr="00F00A4B">
            <w:rPr>
              <w:rFonts w:ascii="Times New Roman" w:hAnsi="Times New Roman"/>
              <w:sz w:val="22"/>
              <w:szCs w:val="22"/>
            </w:rPr>
            <w:lastRenderedPageBreak/>
            <w:t>Mexico</w:t>
          </w:r>
        </w:smartTag>
      </w:smartTag>
      <w:r w:rsidRPr="00F00A4B">
        <w:rPr>
          <w:rFonts w:ascii="Times New Roman" w:hAnsi="Times New Roman"/>
          <w:sz w:val="22"/>
          <w:szCs w:val="22"/>
        </w:rPr>
        <w:t xml:space="preserve">. They are also most likely to be employed in construction and hospitality industries. The states with the largest number of unauthorized immigrants are </w:t>
      </w:r>
      <w:smartTag w:uri="urn:schemas-microsoft-com:office:smarttags" w:element="State">
        <w:r w:rsidRPr="00F00A4B">
          <w:rPr>
            <w:rFonts w:ascii="Times New Roman" w:hAnsi="Times New Roman"/>
            <w:sz w:val="22"/>
            <w:szCs w:val="22"/>
          </w:rPr>
          <w:t>California</w:t>
        </w:r>
      </w:smartTag>
      <w:r w:rsidRPr="00F00A4B">
        <w:rPr>
          <w:rFonts w:ascii="Times New Roman" w:hAnsi="Times New Roman"/>
          <w:sz w:val="22"/>
          <w:szCs w:val="22"/>
        </w:rPr>
        <w:t xml:space="preserve"> and </w:t>
      </w:r>
      <w:smartTag w:uri="urn:schemas-microsoft-com:office:smarttags" w:element="State">
        <w:smartTag w:uri="urn:schemas-microsoft-com:office:smarttags" w:element="place">
          <w:r w:rsidRPr="00F00A4B">
            <w:rPr>
              <w:rFonts w:ascii="Times New Roman" w:hAnsi="Times New Roman"/>
              <w:sz w:val="22"/>
              <w:szCs w:val="22"/>
            </w:rPr>
            <w:t>Texas</w:t>
          </w:r>
        </w:smartTag>
      </w:smartTag>
      <w:r w:rsidRPr="00F00A4B">
        <w:rPr>
          <w:rFonts w:ascii="Times New Roman" w:hAnsi="Times New Roman"/>
          <w:sz w:val="22"/>
          <w:szCs w:val="22"/>
        </w:rPr>
        <w:t xml:space="preserve">. Thirty-five percent of unauthorized immigrants have been in the </w:t>
      </w:r>
      <w:smartTag w:uri="urn:schemas-microsoft-com:office:smarttags" w:element="country-region">
        <w:smartTag w:uri="urn:schemas-microsoft-com:office:smarttags" w:element="place">
          <w:r w:rsidRPr="00F00A4B">
            <w:rPr>
              <w:rFonts w:ascii="Times New Roman" w:hAnsi="Times New Roman"/>
              <w:sz w:val="22"/>
              <w:szCs w:val="22"/>
            </w:rPr>
            <w:t>United States</w:t>
          </w:r>
        </w:smartTag>
      </w:smartTag>
      <w:r w:rsidRPr="00F00A4B">
        <w:rPr>
          <w:rFonts w:ascii="Times New Roman" w:hAnsi="Times New Roman"/>
          <w:sz w:val="22"/>
          <w:szCs w:val="22"/>
        </w:rPr>
        <w:t xml:space="preserve"> for 15 years or more. </w:t>
      </w:r>
    </w:p>
    <w:p w:rsidR="00EA5557" w:rsidRPr="00F00A4B" w:rsidRDefault="00EA5557" w:rsidP="00EA5557">
      <w:pPr>
        <w:jc w:val="both"/>
        <w:rPr>
          <w:rFonts w:ascii="Times New Roman" w:hAnsi="Times New Roman"/>
          <w:sz w:val="22"/>
          <w:szCs w:val="22"/>
        </w:rPr>
      </w:pPr>
    </w:p>
    <w:p w:rsidR="00EA5557" w:rsidRPr="00F00A4B" w:rsidRDefault="00EA5557" w:rsidP="00EA5557">
      <w:pPr>
        <w:jc w:val="both"/>
        <w:rPr>
          <w:rFonts w:ascii="Times New Roman" w:hAnsi="Times New Roman"/>
          <w:sz w:val="22"/>
          <w:szCs w:val="22"/>
        </w:rPr>
      </w:pPr>
      <w:r w:rsidRPr="00F00A4B">
        <w:rPr>
          <w:rFonts w:ascii="Times New Roman" w:hAnsi="Times New Roman"/>
          <w:sz w:val="22"/>
          <w:szCs w:val="22"/>
        </w:rPr>
        <w:t xml:space="preserve">Many unauthorized immigrants migrate disproportionally to states that have large cities and where previous migrants have located (in a process called </w:t>
      </w:r>
      <w:r w:rsidRPr="00F00A4B">
        <w:rPr>
          <w:rFonts w:ascii="Times New Roman" w:hAnsi="Times New Roman"/>
          <w:b/>
          <w:sz w:val="22"/>
          <w:szCs w:val="22"/>
        </w:rPr>
        <w:t>chain migration</w:t>
      </w:r>
      <w:r w:rsidRPr="00F00A4B">
        <w:rPr>
          <w:rFonts w:ascii="Times New Roman" w:hAnsi="Times New Roman"/>
          <w:sz w:val="22"/>
          <w:szCs w:val="22"/>
        </w:rPr>
        <w:t xml:space="preserve">). Proximity to the U.S.-Mexico border also plays a role for some Mexican migrants.  Due to the recession that started in 2008, the number of unauthorized immigrants has declined because there are fewer job opportunities in the </w:t>
      </w:r>
      <w:smartTag w:uri="urn:schemas-microsoft-com:office:smarttags" w:element="country-region">
        <w:smartTag w:uri="urn:schemas-microsoft-com:office:smarttags" w:element="place">
          <w:r w:rsidRPr="00F00A4B">
            <w:rPr>
              <w:rFonts w:ascii="Times New Roman" w:hAnsi="Times New Roman"/>
              <w:sz w:val="22"/>
              <w:szCs w:val="22"/>
            </w:rPr>
            <w:t>United States</w:t>
          </w:r>
        </w:smartTag>
      </w:smartTag>
      <w:r w:rsidRPr="00F00A4B">
        <w:rPr>
          <w:rFonts w:ascii="Times New Roman" w:hAnsi="Times New Roman"/>
          <w:sz w:val="22"/>
          <w:szCs w:val="22"/>
        </w:rPr>
        <w:t xml:space="preserve">. </w:t>
      </w:r>
    </w:p>
    <w:p w:rsidR="00EA5557" w:rsidRPr="00F00A4B" w:rsidRDefault="00EA5557" w:rsidP="00EA5557">
      <w:pPr>
        <w:jc w:val="both"/>
        <w:rPr>
          <w:rFonts w:ascii="Times New Roman" w:hAnsi="Times New Roman"/>
          <w:sz w:val="22"/>
          <w:szCs w:val="22"/>
        </w:rPr>
      </w:pPr>
    </w:p>
    <w:p w:rsidR="00EA5557" w:rsidRPr="00F00A4B" w:rsidRDefault="00EA5557" w:rsidP="00EA5557">
      <w:pPr>
        <w:jc w:val="both"/>
        <w:rPr>
          <w:rFonts w:ascii="Times New Roman" w:hAnsi="Times New Roman"/>
          <w:sz w:val="22"/>
          <w:szCs w:val="22"/>
        </w:rPr>
      </w:pPr>
      <w:r w:rsidRPr="00F00A4B">
        <w:rPr>
          <w:rFonts w:ascii="Times New Roman" w:hAnsi="Times New Roman"/>
          <w:b/>
          <w:sz w:val="22"/>
          <w:szCs w:val="22"/>
        </w:rPr>
        <w:t xml:space="preserve">Mexico’s Border with the United States </w:t>
      </w:r>
      <w:r w:rsidRPr="00F00A4B">
        <w:rPr>
          <w:rFonts w:ascii="Times New Roman" w:hAnsi="Times New Roman"/>
          <w:sz w:val="22"/>
          <w:szCs w:val="22"/>
        </w:rPr>
        <w:t xml:space="preserve">The United States has constructed a barrier along the U.S.-Mexico border that covers approximately one-fourth of the border’s length, but locating the border is difficult in remote areas. Mexicans oftentimes urge understanding and sympathy for the plight of the immigrants trying to cross the border. Ironically, many Mexicans want stronger security along their southern border with </w:t>
      </w:r>
      <w:smartTag w:uri="urn:schemas-microsoft-com:office:smarttags" w:element="country-region">
        <w:smartTag w:uri="urn:schemas-microsoft-com:office:smarttags" w:element="place">
          <w:r w:rsidRPr="00F00A4B">
            <w:rPr>
              <w:rFonts w:ascii="Times New Roman" w:hAnsi="Times New Roman"/>
              <w:sz w:val="22"/>
              <w:szCs w:val="22"/>
            </w:rPr>
            <w:t>Guatemala</w:t>
          </w:r>
        </w:smartTag>
      </w:smartTag>
      <w:r w:rsidRPr="00F00A4B">
        <w:rPr>
          <w:rFonts w:ascii="Times New Roman" w:hAnsi="Times New Roman"/>
          <w:sz w:val="22"/>
          <w:szCs w:val="22"/>
        </w:rPr>
        <w:t xml:space="preserve">. </w:t>
      </w:r>
    </w:p>
    <w:p w:rsidR="00EA5557" w:rsidRPr="00F00A4B" w:rsidRDefault="00EA5557" w:rsidP="00EA5557">
      <w:pPr>
        <w:jc w:val="both"/>
        <w:rPr>
          <w:rFonts w:ascii="Times New Roman" w:hAnsi="Times New Roman"/>
          <w:sz w:val="22"/>
          <w:szCs w:val="22"/>
        </w:rPr>
      </w:pPr>
    </w:p>
    <w:p w:rsidR="00EA5557" w:rsidRPr="00F00A4B" w:rsidRDefault="00EA5557" w:rsidP="00EA5557">
      <w:pPr>
        <w:jc w:val="both"/>
        <w:rPr>
          <w:rFonts w:ascii="Times New Roman" w:hAnsi="Times New Roman"/>
          <w:sz w:val="22"/>
          <w:szCs w:val="22"/>
        </w:rPr>
      </w:pPr>
      <w:r w:rsidRPr="00F00A4B">
        <w:rPr>
          <w:rFonts w:ascii="Times New Roman" w:hAnsi="Times New Roman"/>
          <w:b/>
          <w:sz w:val="22"/>
          <w:szCs w:val="22"/>
        </w:rPr>
        <w:t xml:space="preserve">Gender of Migrants </w:t>
      </w:r>
      <w:r w:rsidRPr="00F00A4B">
        <w:rPr>
          <w:rFonts w:ascii="Times New Roman" w:hAnsi="Times New Roman"/>
          <w:sz w:val="22"/>
          <w:szCs w:val="22"/>
        </w:rPr>
        <w:t>Ravenstein theorized that men were the more likely than women to migrate long-distances. This had been the case until the 1990s, after which women were more likely to migrate long-distances then men. The increased female migration partly reflects the changing role of women in society.</w:t>
      </w:r>
    </w:p>
    <w:p w:rsidR="00EA5557" w:rsidRPr="00F00A4B" w:rsidRDefault="00EA5557" w:rsidP="00EA5557">
      <w:pPr>
        <w:jc w:val="both"/>
        <w:rPr>
          <w:rFonts w:ascii="Times New Roman" w:hAnsi="Times New Roman"/>
          <w:sz w:val="22"/>
          <w:szCs w:val="22"/>
        </w:rPr>
      </w:pPr>
    </w:p>
    <w:p w:rsidR="00EA5557" w:rsidRPr="00F00A4B" w:rsidRDefault="00EA5557" w:rsidP="00EA5557">
      <w:pPr>
        <w:jc w:val="both"/>
        <w:rPr>
          <w:rFonts w:ascii="Times New Roman" w:hAnsi="Times New Roman"/>
          <w:sz w:val="22"/>
          <w:szCs w:val="22"/>
        </w:rPr>
      </w:pPr>
      <w:r w:rsidRPr="00F00A4B">
        <w:rPr>
          <w:rFonts w:ascii="Times New Roman" w:hAnsi="Times New Roman"/>
          <w:b/>
          <w:sz w:val="22"/>
          <w:szCs w:val="22"/>
        </w:rPr>
        <w:t xml:space="preserve">Age and Education of Migrants </w:t>
      </w:r>
      <w:r w:rsidRPr="00F00A4B">
        <w:rPr>
          <w:rFonts w:ascii="Times New Roman" w:hAnsi="Times New Roman"/>
          <w:sz w:val="22"/>
          <w:szCs w:val="22"/>
        </w:rPr>
        <w:t xml:space="preserve">Ravenstein also theorized that most long-distance immigrants were young adults seeking work. This pattern continues in the </w:t>
      </w:r>
      <w:smartTag w:uri="urn:schemas-microsoft-com:office:smarttags" w:element="country-region">
        <w:smartTag w:uri="urn:schemas-microsoft-com:office:smarttags" w:element="place">
          <w:r w:rsidRPr="00F00A4B">
            <w:rPr>
              <w:rFonts w:ascii="Times New Roman" w:hAnsi="Times New Roman"/>
              <w:sz w:val="22"/>
              <w:szCs w:val="22"/>
            </w:rPr>
            <w:t>United States</w:t>
          </w:r>
        </w:smartTag>
      </w:smartTag>
      <w:r w:rsidRPr="00F00A4B">
        <w:rPr>
          <w:rFonts w:ascii="Times New Roman" w:hAnsi="Times New Roman"/>
          <w:sz w:val="22"/>
          <w:szCs w:val="22"/>
        </w:rPr>
        <w:t xml:space="preserve">, though an increasing number of children are also migrating with their families. The typical unauthorized Mexican immigrant has a year more of education than the average Mexican.  </w:t>
      </w:r>
    </w:p>
    <w:p w:rsidR="00EA5557" w:rsidRDefault="00EA5557" w:rsidP="00EA5557">
      <w:pPr>
        <w:jc w:val="both"/>
        <w:rPr>
          <w:rFonts w:ascii="Times New Roman" w:hAnsi="Times New Roman"/>
          <w:b/>
          <w:sz w:val="22"/>
          <w:szCs w:val="22"/>
        </w:rPr>
      </w:pPr>
    </w:p>
    <w:p w:rsidR="00EA5557" w:rsidRPr="00F00A4B" w:rsidRDefault="00EA5557" w:rsidP="00EA5557">
      <w:pPr>
        <w:jc w:val="both"/>
        <w:rPr>
          <w:rFonts w:ascii="Times New Roman" w:hAnsi="Times New Roman"/>
          <w:sz w:val="22"/>
          <w:szCs w:val="22"/>
        </w:rPr>
      </w:pPr>
      <w:r w:rsidRPr="00F00A4B">
        <w:rPr>
          <w:rFonts w:ascii="Times New Roman" w:hAnsi="Times New Roman"/>
          <w:b/>
          <w:sz w:val="22"/>
          <w:szCs w:val="22"/>
        </w:rPr>
        <w:t xml:space="preserve">Immigration Concerns in the </w:t>
      </w:r>
      <w:smartTag w:uri="urn:schemas-microsoft-com:office:smarttags" w:element="country-region">
        <w:r w:rsidRPr="00F00A4B">
          <w:rPr>
            <w:rFonts w:ascii="Times New Roman" w:hAnsi="Times New Roman"/>
            <w:b/>
            <w:sz w:val="22"/>
            <w:szCs w:val="22"/>
          </w:rPr>
          <w:t>United States</w:t>
        </w:r>
      </w:smartTag>
      <w:r w:rsidRPr="00F00A4B">
        <w:rPr>
          <w:rFonts w:ascii="Times New Roman" w:hAnsi="Times New Roman"/>
          <w:b/>
          <w:sz w:val="22"/>
          <w:szCs w:val="22"/>
        </w:rPr>
        <w:t xml:space="preserve"> </w:t>
      </w:r>
      <w:r w:rsidRPr="00F00A4B">
        <w:rPr>
          <w:rFonts w:ascii="Times New Roman" w:hAnsi="Times New Roman"/>
          <w:sz w:val="22"/>
          <w:szCs w:val="22"/>
        </w:rPr>
        <w:t xml:space="preserve">Recent immigrants have long faced hostility from non-foreign-born citizens in the </w:t>
      </w:r>
      <w:smartTag w:uri="urn:schemas-microsoft-com:office:smarttags" w:element="country-region">
        <w:smartTag w:uri="urn:schemas-microsoft-com:office:smarttags" w:element="place">
          <w:r w:rsidRPr="00F00A4B">
            <w:rPr>
              <w:rFonts w:ascii="Times New Roman" w:hAnsi="Times New Roman"/>
              <w:sz w:val="22"/>
              <w:szCs w:val="22"/>
            </w:rPr>
            <w:t>United States</w:t>
          </w:r>
        </w:smartTag>
      </w:smartTag>
      <w:r w:rsidRPr="00F00A4B">
        <w:rPr>
          <w:rFonts w:ascii="Times New Roman" w:hAnsi="Times New Roman"/>
          <w:sz w:val="22"/>
          <w:szCs w:val="22"/>
        </w:rPr>
        <w:t xml:space="preserve">. </w:t>
      </w:r>
      <w:smartTag w:uri="urn:schemas-microsoft-com:office:smarttags" w:element="State">
        <w:r w:rsidRPr="00F00A4B">
          <w:rPr>
            <w:rFonts w:ascii="Times New Roman" w:hAnsi="Times New Roman"/>
            <w:sz w:val="22"/>
            <w:szCs w:val="22"/>
          </w:rPr>
          <w:t>Arizona</w:t>
        </w:r>
      </w:smartTag>
      <w:r w:rsidRPr="00F00A4B">
        <w:rPr>
          <w:rFonts w:ascii="Times New Roman" w:hAnsi="Times New Roman"/>
          <w:sz w:val="22"/>
          <w:szCs w:val="22"/>
        </w:rPr>
        <w:t xml:space="preserve"> and </w:t>
      </w:r>
      <w:smartTag w:uri="urn:schemas-microsoft-com:office:smarttags" w:element="State">
        <w:smartTag w:uri="urn:schemas-microsoft-com:office:smarttags" w:element="place">
          <w:r w:rsidRPr="00F00A4B">
            <w:rPr>
              <w:rFonts w:ascii="Times New Roman" w:hAnsi="Times New Roman"/>
              <w:sz w:val="22"/>
              <w:szCs w:val="22"/>
            </w:rPr>
            <w:t>Alabama</w:t>
          </w:r>
        </w:smartTag>
      </w:smartTag>
      <w:r w:rsidRPr="00F00A4B">
        <w:rPr>
          <w:rFonts w:ascii="Times New Roman" w:hAnsi="Times New Roman"/>
          <w:sz w:val="22"/>
          <w:szCs w:val="22"/>
        </w:rPr>
        <w:t xml:space="preserve"> have passed laws that favor stronger enforcement of authorized immigration. Many Americans want more effective border patrols so that fewer unauthorized immigrants can get into this country. Controversy even extends to exactly what to call the unauthorized immigrants in the </w:t>
      </w:r>
      <w:smartTag w:uri="urn:schemas-microsoft-com:office:smarttags" w:element="country-region">
        <w:smartTag w:uri="urn:schemas-microsoft-com:office:smarttags" w:element="place">
          <w:r w:rsidRPr="00F00A4B">
            <w:rPr>
              <w:rFonts w:ascii="Times New Roman" w:hAnsi="Times New Roman"/>
              <w:sz w:val="22"/>
              <w:szCs w:val="22"/>
            </w:rPr>
            <w:t>United States</w:t>
          </w:r>
        </w:smartTag>
      </w:smartTag>
      <w:r w:rsidRPr="00F00A4B">
        <w:rPr>
          <w:rFonts w:ascii="Times New Roman" w:hAnsi="Times New Roman"/>
          <w:sz w:val="22"/>
          <w:szCs w:val="22"/>
        </w:rPr>
        <w:t xml:space="preserve">. People that advocate for more rights for these individuals prefer the term </w:t>
      </w:r>
      <w:r w:rsidRPr="00F00A4B">
        <w:rPr>
          <w:rFonts w:ascii="Times New Roman" w:hAnsi="Times New Roman"/>
          <w:b/>
          <w:sz w:val="22"/>
          <w:szCs w:val="22"/>
        </w:rPr>
        <w:t>undocumented immigrant</w:t>
      </w:r>
      <w:r w:rsidRPr="00F00A4B">
        <w:rPr>
          <w:rFonts w:ascii="Times New Roman" w:hAnsi="Times New Roman"/>
          <w:sz w:val="22"/>
          <w:szCs w:val="22"/>
        </w:rPr>
        <w:t xml:space="preserve">. </w:t>
      </w:r>
      <w:r w:rsidRPr="00F00A4B">
        <w:rPr>
          <w:rFonts w:ascii="Times New Roman" w:hAnsi="Times New Roman"/>
          <w:b/>
          <w:sz w:val="22"/>
          <w:szCs w:val="22"/>
        </w:rPr>
        <w:t xml:space="preserve">Illegal alien </w:t>
      </w:r>
      <w:r w:rsidRPr="00F00A4B">
        <w:rPr>
          <w:rFonts w:ascii="Times New Roman" w:hAnsi="Times New Roman"/>
          <w:sz w:val="22"/>
          <w:szCs w:val="22"/>
        </w:rPr>
        <w:t xml:space="preserve">is a term used by groups who favor tougher restrictions and enforcement of immigration laws.  </w:t>
      </w:r>
    </w:p>
    <w:p w:rsidR="00EA5557" w:rsidRDefault="00EA5557" w:rsidP="00EA5557">
      <w:pPr>
        <w:jc w:val="both"/>
        <w:rPr>
          <w:rFonts w:ascii="Times New Roman" w:hAnsi="Times New Roman"/>
          <w:sz w:val="22"/>
          <w:szCs w:val="22"/>
        </w:rPr>
      </w:pPr>
    </w:p>
    <w:p w:rsidR="00EA5557" w:rsidRPr="00F00A4B" w:rsidRDefault="00EA5557" w:rsidP="00EA5557">
      <w:pPr>
        <w:jc w:val="both"/>
        <w:rPr>
          <w:rFonts w:ascii="Times New Roman" w:hAnsi="Times New Roman"/>
          <w:sz w:val="22"/>
          <w:szCs w:val="22"/>
        </w:rPr>
      </w:pPr>
      <w:r w:rsidRPr="00F00A4B">
        <w:rPr>
          <w:rFonts w:ascii="Times New Roman" w:hAnsi="Times New Roman"/>
          <w:b/>
          <w:sz w:val="22"/>
          <w:szCs w:val="22"/>
        </w:rPr>
        <w:t xml:space="preserve">Immigration Concerns in </w:t>
      </w:r>
      <w:smartTag w:uri="urn:schemas-microsoft-com:office:smarttags" w:element="place">
        <w:r w:rsidRPr="00F00A4B">
          <w:rPr>
            <w:rFonts w:ascii="Times New Roman" w:hAnsi="Times New Roman"/>
            <w:b/>
            <w:sz w:val="22"/>
            <w:szCs w:val="22"/>
          </w:rPr>
          <w:t>Europe</w:t>
        </w:r>
      </w:smartTag>
      <w:r w:rsidRPr="00F00A4B">
        <w:rPr>
          <w:rFonts w:ascii="Times New Roman" w:hAnsi="Times New Roman"/>
          <w:b/>
          <w:sz w:val="22"/>
          <w:szCs w:val="22"/>
        </w:rPr>
        <w:t xml:space="preserve"> </w:t>
      </w:r>
      <w:r w:rsidRPr="00F00A4B">
        <w:rPr>
          <w:rFonts w:ascii="Times New Roman" w:hAnsi="Times New Roman"/>
          <w:sz w:val="22"/>
          <w:szCs w:val="22"/>
        </w:rPr>
        <w:t xml:space="preserve">It has become much more difficult for non-Europeans to immigrate to a European country, while it is much easier for Europeans to migrate to other European countries. Recent immigrants to </w:t>
      </w:r>
      <w:smartTag w:uri="urn:schemas-microsoft-com:office:smarttags" w:element="place">
        <w:r w:rsidRPr="00F00A4B">
          <w:rPr>
            <w:rFonts w:ascii="Times New Roman" w:hAnsi="Times New Roman"/>
            <w:sz w:val="22"/>
            <w:szCs w:val="22"/>
          </w:rPr>
          <w:t>Europe</w:t>
        </w:r>
      </w:smartTag>
      <w:r w:rsidRPr="00F00A4B">
        <w:rPr>
          <w:rFonts w:ascii="Times New Roman" w:hAnsi="Times New Roman"/>
          <w:sz w:val="22"/>
          <w:szCs w:val="22"/>
        </w:rPr>
        <w:t xml:space="preserve"> also encounter resistance from citizens. Hostility to immigrants has become a central plank in the platform of political parties in many European countries. The severe global recession of the twenty-first century has reduced the number of immigrants to Europe and the </w:t>
      </w:r>
      <w:smartTag w:uri="urn:schemas-microsoft-com:office:smarttags" w:element="country-region">
        <w:smartTag w:uri="urn:schemas-microsoft-com:office:smarttags" w:element="place">
          <w:r w:rsidRPr="00F00A4B">
            <w:rPr>
              <w:rFonts w:ascii="Times New Roman" w:hAnsi="Times New Roman"/>
              <w:sz w:val="22"/>
              <w:szCs w:val="22"/>
            </w:rPr>
            <w:t>United States</w:t>
          </w:r>
        </w:smartTag>
      </w:smartTag>
      <w:r w:rsidRPr="00F00A4B">
        <w:rPr>
          <w:rFonts w:ascii="Times New Roman" w:hAnsi="Times New Roman"/>
          <w:sz w:val="22"/>
          <w:szCs w:val="22"/>
        </w:rPr>
        <w:t xml:space="preserve">.   </w:t>
      </w:r>
    </w:p>
    <w:p w:rsidR="00EA5557" w:rsidRPr="00F00A4B" w:rsidRDefault="00EA5557" w:rsidP="00EA5557">
      <w:pPr>
        <w:jc w:val="both"/>
        <w:rPr>
          <w:rFonts w:ascii="Times New Roman" w:hAnsi="Times New Roman"/>
          <w:sz w:val="22"/>
          <w:szCs w:val="22"/>
        </w:rPr>
      </w:pPr>
    </w:p>
    <w:p w:rsidR="00EA5557" w:rsidRPr="00F00A4B" w:rsidRDefault="00EA5557" w:rsidP="00EA5557">
      <w:pPr>
        <w:jc w:val="both"/>
        <w:rPr>
          <w:rFonts w:ascii="Times New Roman" w:hAnsi="Times New Roman"/>
          <w:sz w:val="22"/>
          <w:szCs w:val="22"/>
        </w:rPr>
      </w:pPr>
      <w:r w:rsidRPr="00F00A4B">
        <w:rPr>
          <w:rFonts w:ascii="Times New Roman" w:hAnsi="Times New Roman"/>
          <w:sz w:val="22"/>
          <w:szCs w:val="22"/>
        </w:rPr>
        <w:t xml:space="preserve">European emigration has had impacts around the world, but especially on American culture. Indo-European languages are now spoken by half of the world’s people. </w:t>
      </w:r>
      <w:smartTag w:uri="urn:schemas-microsoft-com:office:smarttags" w:element="place">
        <w:r w:rsidRPr="00F00A4B">
          <w:rPr>
            <w:rFonts w:ascii="Times New Roman" w:hAnsi="Times New Roman"/>
            <w:sz w:val="22"/>
            <w:szCs w:val="22"/>
          </w:rPr>
          <w:t>Europe</w:t>
        </w:r>
      </w:smartTag>
      <w:r w:rsidRPr="00F00A4B">
        <w:rPr>
          <w:rFonts w:ascii="Times New Roman" w:hAnsi="Times New Roman"/>
          <w:sz w:val="22"/>
          <w:szCs w:val="22"/>
        </w:rPr>
        <w:t xml:space="preserve">’s most prevalent religion, Christianity, has the world’s largest numbers of adherents. European art, music, literature, philosophy, and ethics have also diffused throughout the world.  </w:t>
      </w:r>
    </w:p>
    <w:p w:rsidR="00EA5557" w:rsidRDefault="00EA5557" w:rsidP="00EA5557">
      <w:pPr>
        <w:jc w:val="both"/>
        <w:rPr>
          <w:rFonts w:ascii="Times New Roman" w:hAnsi="Times New Roman"/>
          <w:sz w:val="22"/>
          <w:szCs w:val="22"/>
        </w:rPr>
      </w:pPr>
    </w:p>
    <w:p w:rsidR="00EA5557" w:rsidRDefault="00EA5557" w:rsidP="00EA5557">
      <w:pPr>
        <w:jc w:val="both"/>
        <w:rPr>
          <w:rFonts w:ascii="Times New Roman" w:hAnsi="Times New Roman"/>
          <w:sz w:val="22"/>
          <w:szCs w:val="22"/>
        </w:rPr>
      </w:pPr>
    </w:p>
    <w:p w:rsidR="00EA5557" w:rsidRDefault="00EA5557" w:rsidP="00EA5557">
      <w:pPr>
        <w:jc w:val="both"/>
        <w:rPr>
          <w:rFonts w:ascii="Times New Roman" w:hAnsi="Times New Roman"/>
          <w:sz w:val="22"/>
          <w:szCs w:val="22"/>
        </w:rPr>
      </w:pPr>
    </w:p>
    <w:p w:rsidR="00EA5557" w:rsidRDefault="00EA5557" w:rsidP="00EA5557">
      <w:pPr>
        <w:jc w:val="both"/>
        <w:rPr>
          <w:rFonts w:ascii="Times New Roman" w:hAnsi="Times New Roman"/>
          <w:sz w:val="22"/>
          <w:szCs w:val="22"/>
        </w:rPr>
      </w:pPr>
    </w:p>
    <w:p w:rsidR="00EA5557" w:rsidRDefault="00EA5557" w:rsidP="00EA5557">
      <w:pPr>
        <w:jc w:val="both"/>
        <w:rPr>
          <w:rFonts w:ascii="Times New Roman" w:hAnsi="Times New Roman"/>
          <w:sz w:val="22"/>
          <w:szCs w:val="22"/>
        </w:rPr>
      </w:pPr>
    </w:p>
    <w:p w:rsidR="00EA5557" w:rsidRDefault="00EA5557" w:rsidP="00EA5557">
      <w:pPr>
        <w:jc w:val="both"/>
        <w:rPr>
          <w:rFonts w:ascii="Times New Roman" w:hAnsi="Times New Roman"/>
          <w:sz w:val="22"/>
          <w:szCs w:val="22"/>
        </w:rPr>
      </w:pPr>
    </w:p>
    <w:p w:rsidR="00EA5557" w:rsidRDefault="00EA5557" w:rsidP="00EA5557">
      <w:pPr>
        <w:jc w:val="both"/>
        <w:rPr>
          <w:rFonts w:ascii="Times New Roman" w:hAnsi="Times New Roman"/>
          <w:sz w:val="22"/>
          <w:szCs w:val="22"/>
        </w:rPr>
      </w:pPr>
    </w:p>
    <w:p w:rsidR="00EA5557" w:rsidRDefault="00EA5557" w:rsidP="00EA5557">
      <w:pPr>
        <w:jc w:val="both"/>
        <w:rPr>
          <w:rFonts w:ascii="Times New Roman" w:hAnsi="Times New Roman"/>
          <w:sz w:val="22"/>
          <w:szCs w:val="22"/>
        </w:rPr>
      </w:pPr>
    </w:p>
    <w:p w:rsidR="00EA5557" w:rsidRDefault="00EA5557" w:rsidP="00EA5557">
      <w:pPr>
        <w:jc w:val="both"/>
        <w:rPr>
          <w:rFonts w:ascii="Times New Roman" w:hAnsi="Times New Roman"/>
          <w:sz w:val="22"/>
          <w:szCs w:val="22"/>
        </w:rPr>
      </w:pPr>
    </w:p>
    <w:p w:rsidR="00EA5557" w:rsidRDefault="00EA5557" w:rsidP="00EA5557">
      <w:pPr>
        <w:jc w:val="both"/>
        <w:rPr>
          <w:rFonts w:ascii="Times New Roman" w:hAnsi="Times New Roman"/>
          <w:sz w:val="22"/>
          <w:szCs w:val="22"/>
        </w:rPr>
      </w:pPr>
    </w:p>
    <w:p w:rsidR="00EA5557" w:rsidRDefault="00EA5557" w:rsidP="00EA5557">
      <w:pPr>
        <w:jc w:val="both"/>
        <w:rPr>
          <w:rFonts w:ascii="Times New Roman" w:hAnsi="Times New Roman"/>
          <w:sz w:val="22"/>
          <w:szCs w:val="22"/>
        </w:rPr>
      </w:pPr>
    </w:p>
    <w:p w:rsidR="00EA5557" w:rsidRDefault="00EA5557" w:rsidP="00EA5557">
      <w:pPr>
        <w:jc w:val="both"/>
        <w:rPr>
          <w:rFonts w:ascii="Times New Roman" w:hAnsi="Times New Roman"/>
          <w:sz w:val="22"/>
          <w:szCs w:val="22"/>
        </w:rPr>
      </w:pPr>
    </w:p>
    <w:p w:rsidR="00EA5557" w:rsidRDefault="00EA5557" w:rsidP="00EA5557">
      <w:pPr>
        <w:jc w:val="both"/>
        <w:rPr>
          <w:rFonts w:ascii="Times New Roman" w:hAnsi="Times New Roman"/>
          <w:sz w:val="22"/>
          <w:szCs w:val="22"/>
        </w:rPr>
      </w:pPr>
    </w:p>
    <w:p w:rsidR="00EA5557" w:rsidRDefault="00EA5557" w:rsidP="00EA5557">
      <w:pPr>
        <w:jc w:val="both"/>
        <w:rPr>
          <w:rFonts w:ascii="Times New Roman" w:hAnsi="Times New Roman"/>
          <w:sz w:val="22"/>
          <w:szCs w:val="22"/>
        </w:rPr>
      </w:pPr>
    </w:p>
    <w:p w:rsidR="00EA5557" w:rsidRDefault="00EA5557" w:rsidP="00EA5557">
      <w:pPr>
        <w:jc w:val="both"/>
        <w:rPr>
          <w:rFonts w:ascii="Times New Roman" w:hAnsi="Times New Roman"/>
          <w:sz w:val="22"/>
          <w:szCs w:val="22"/>
        </w:rPr>
      </w:pPr>
    </w:p>
    <w:p w:rsidR="00EA5557" w:rsidRDefault="00EA5557" w:rsidP="00EA5557">
      <w:pPr>
        <w:jc w:val="both"/>
        <w:rPr>
          <w:rFonts w:ascii="Times New Roman" w:hAnsi="Times New Roman"/>
          <w:sz w:val="22"/>
          <w:szCs w:val="22"/>
        </w:rPr>
      </w:pPr>
    </w:p>
    <w:p w:rsidR="00EA5557" w:rsidRDefault="00EA5557" w:rsidP="00EA5557">
      <w:pPr>
        <w:jc w:val="both"/>
        <w:rPr>
          <w:rFonts w:ascii="Times New Roman" w:hAnsi="Times New Roman"/>
          <w:sz w:val="22"/>
          <w:szCs w:val="22"/>
        </w:rPr>
      </w:pPr>
    </w:p>
    <w:p w:rsidR="00EA5557" w:rsidRPr="00F00A4B" w:rsidRDefault="00EA5557" w:rsidP="00EA5557">
      <w:pPr>
        <w:jc w:val="both"/>
        <w:rPr>
          <w:rFonts w:ascii="Times New Roman" w:hAnsi="Times New Roman"/>
          <w:sz w:val="22"/>
          <w:szCs w:val="22"/>
        </w:rPr>
      </w:pPr>
    </w:p>
    <w:p w:rsidR="00EA5557" w:rsidRDefault="00EA5557" w:rsidP="00EA5557">
      <w:pPr>
        <w:pStyle w:val="NoSpacing"/>
      </w:pPr>
      <w:r w:rsidRPr="00E33417">
        <w:rPr>
          <w:b/>
          <w:u w:val="single"/>
        </w:rPr>
        <w:lastRenderedPageBreak/>
        <w:t>TEST INFORMATION</w:t>
      </w:r>
      <w:r>
        <w:t>:</w:t>
      </w:r>
    </w:p>
    <w:p w:rsidR="00EA5557" w:rsidRDefault="00EA5557" w:rsidP="00EA5557">
      <w:pPr>
        <w:pStyle w:val="NoSpacing"/>
        <w:numPr>
          <w:ilvl w:val="0"/>
          <w:numId w:val="1"/>
        </w:numPr>
      </w:pPr>
      <w:r>
        <w:t xml:space="preserve">25 multiple choice questions = </w:t>
      </w:r>
      <w:r w:rsidRPr="003F568D">
        <w:rPr>
          <w:u w:val="single"/>
        </w:rPr>
        <w:t>20 minutes</w:t>
      </w:r>
      <w:r>
        <w:t xml:space="preserve"> (2 points each – 50% of total score)</w:t>
      </w:r>
    </w:p>
    <w:p w:rsidR="00EA5557" w:rsidRDefault="00EA5557" w:rsidP="00EA5557">
      <w:pPr>
        <w:pStyle w:val="NoSpacing"/>
        <w:numPr>
          <w:ilvl w:val="0"/>
          <w:numId w:val="5"/>
        </w:numPr>
      </w:pPr>
      <w:r>
        <w:t>scantron - Bring a #2 or mechanical pencil.</w:t>
      </w:r>
    </w:p>
    <w:p w:rsidR="00EA5557" w:rsidRDefault="00EA5557" w:rsidP="00EA5557">
      <w:pPr>
        <w:pStyle w:val="NoSpacing"/>
        <w:numPr>
          <w:ilvl w:val="0"/>
          <w:numId w:val="1"/>
        </w:numPr>
      </w:pPr>
      <w:r>
        <w:t xml:space="preserve">1 free response essay question = </w:t>
      </w:r>
      <w:r w:rsidRPr="003F568D">
        <w:rPr>
          <w:u w:val="single"/>
        </w:rPr>
        <w:t>25 minutes</w:t>
      </w:r>
      <w:r>
        <w:t xml:space="preserve"> (50 points – 50% of total score)</w:t>
      </w:r>
    </w:p>
    <w:p w:rsidR="00EA5557" w:rsidRDefault="00EA5557" w:rsidP="00EA5557">
      <w:pPr>
        <w:pStyle w:val="NoSpacing"/>
      </w:pPr>
    </w:p>
    <w:p w:rsidR="00EA5557" w:rsidRDefault="00EA5557" w:rsidP="00EA5557">
      <w:pPr>
        <w:pStyle w:val="NoSpacing"/>
        <w:rPr>
          <w:b/>
          <w:u w:val="single"/>
        </w:rPr>
      </w:pPr>
      <w:r>
        <w:rPr>
          <w:b/>
          <w:u w:val="single"/>
        </w:rPr>
        <w:t>Hints for answering multiple choice questions</w:t>
      </w:r>
    </w:p>
    <w:p w:rsidR="00EA5557" w:rsidRDefault="00EA5557" w:rsidP="00EA5557">
      <w:pPr>
        <w:pStyle w:val="NoSpacing"/>
        <w:numPr>
          <w:ilvl w:val="0"/>
          <w:numId w:val="2"/>
        </w:numPr>
      </w:pPr>
      <w:r>
        <w:t>Go through the entire set of questions and answer ONLY the ones you know for sure</w:t>
      </w:r>
    </w:p>
    <w:p w:rsidR="00EA5557" w:rsidRDefault="00EA5557" w:rsidP="00EA5557">
      <w:pPr>
        <w:pStyle w:val="NoSpacing"/>
        <w:numPr>
          <w:ilvl w:val="0"/>
          <w:numId w:val="2"/>
        </w:numPr>
      </w:pPr>
      <w:r>
        <w:t>When you reach a question you are not quite sure of, but think you can answer given more time, mark that question. (devise a strategy that works best for you, perhaps you can circle the question number)</w:t>
      </w:r>
    </w:p>
    <w:p w:rsidR="00EA5557" w:rsidRDefault="00EA5557" w:rsidP="00EA5557">
      <w:pPr>
        <w:pStyle w:val="NoSpacing"/>
        <w:numPr>
          <w:ilvl w:val="0"/>
          <w:numId w:val="2"/>
        </w:numPr>
      </w:pPr>
      <w:r>
        <w:t>After you have answered all the questions you know for sure, go back to the questions you circled.   If you can narrow down the choices to two possible responses, go ahead and make your best guess.</w:t>
      </w:r>
    </w:p>
    <w:p w:rsidR="00EA5557" w:rsidRDefault="00EA5557" w:rsidP="00EA5557">
      <w:pPr>
        <w:pStyle w:val="NoSpacing"/>
        <w:numPr>
          <w:ilvl w:val="0"/>
          <w:numId w:val="2"/>
        </w:numPr>
      </w:pPr>
      <w:r>
        <w:t>If time remains, scan through all the questions you haven’t answered, and answer them.</w:t>
      </w:r>
    </w:p>
    <w:p w:rsidR="00EA5557" w:rsidRDefault="00EA5557" w:rsidP="00EA5557">
      <w:pPr>
        <w:pStyle w:val="NoSpacing"/>
      </w:pPr>
    </w:p>
    <w:p w:rsidR="00EA5557" w:rsidRPr="0045250A" w:rsidRDefault="00EA5557" w:rsidP="00EA5557">
      <w:pPr>
        <w:pStyle w:val="NoSpacing"/>
        <w:rPr>
          <w:b/>
          <w:u w:val="single"/>
        </w:rPr>
      </w:pPr>
      <w:r w:rsidRPr="0045250A">
        <w:rPr>
          <w:b/>
          <w:u w:val="single"/>
        </w:rPr>
        <w:t>Hints for answering free response essay questions</w:t>
      </w:r>
    </w:p>
    <w:p w:rsidR="00EA5557" w:rsidRDefault="00EA5557" w:rsidP="00EA5557">
      <w:pPr>
        <w:pStyle w:val="NoSpacing"/>
        <w:numPr>
          <w:ilvl w:val="0"/>
          <w:numId w:val="3"/>
        </w:numPr>
      </w:pPr>
      <w:r>
        <w:t>FYI--Free response questions often consist of a statement, sometimes accompanied with a graphic and two to three questions following that statement.</w:t>
      </w:r>
    </w:p>
    <w:p w:rsidR="00EA5557" w:rsidRDefault="00EA5557" w:rsidP="00EA5557">
      <w:pPr>
        <w:pStyle w:val="NoSpacing"/>
        <w:numPr>
          <w:ilvl w:val="0"/>
          <w:numId w:val="3"/>
        </w:numPr>
      </w:pPr>
      <w:r>
        <w:t xml:space="preserve">When constructing your response, it is not necessary to construct a typical 5 paragraph essay.  Instead, focus on answering each of the two to three questions as thoroughly as possible.  High scores will be given to responses that provide </w:t>
      </w:r>
      <w:r w:rsidRPr="00AF214A">
        <w:rPr>
          <w:b/>
          <w:u w:val="single"/>
        </w:rPr>
        <w:t>specific examples</w:t>
      </w:r>
      <w:r>
        <w:t xml:space="preserve"> to </w:t>
      </w:r>
      <w:r w:rsidRPr="00AF214A">
        <w:rPr>
          <w:u w:val="single"/>
        </w:rPr>
        <w:t>illustrate the concept, process, or pattern under discussion</w:t>
      </w:r>
      <w:r>
        <w:t>.  Also, high scores will be given to students who correctly identify and relate relevant areas of human geography other than that which is being directly addressed in the question.</w:t>
      </w:r>
    </w:p>
    <w:p w:rsidR="00EA5557" w:rsidRDefault="00EA5557" w:rsidP="00EA5557">
      <w:pPr>
        <w:pStyle w:val="NoSpacing"/>
        <w:numPr>
          <w:ilvl w:val="0"/>
          <w:numId w:val="3"/>
        </w:numPr>
      </w:pPr>
      <w:r>
        <w:t xml:space="preserve">Focus on answering the question as </w:t>
      </w:r>
      <w:r w:rsidRPr="00AF214A">
        <w:rPr>
          <w:u w:val="single"/>
        </w:rPr>
        <w:t>accurately, clearly and succinctly</w:t>
      </w:r>
      <w:r>
        <w:t xml:space="preserve"> as possible.</w:t>
      </w:r>
    </w:p>
    <w:p w:rsidR="00EA5557" w:rsidRDefault="00EA5557" w:rsidP="00EA5557">
      <w:pPr>
        <w:pStyle w:val="NoSpacing"/>
        <w:numPr>
          <w:ilvl w:val="0"/>
          <w:numId w:val="3"/>
        </w:numPr>
      </w:pPr>
      <w:r>
        <w:t xml:space="preserve">Provide </w:t>
      </w:r>
      <w:r w:rsidRPr="00AF214A">
        <w:rPr>
          <w:u w:val="single"/>
        </w:rPr>
        <w:t>specific examples</w:t>
      </w:r>
      <w:r>
        <w:t xml:space="preserve"> to help answer each question.</w:t>
      </w:r>
    </w:p>
    <w:p w:rsidR="00EA5557" w:rsidRDefault="00EA5557" w:rsidP="00EA5557">
      <w:pPr>
        <w:pStyle w:val="NoSpacing"/>
        <w:numPr>
          <w:ilvl w:val="0"/>
          <w:numId w:val="3"/>
        </w:numPr>
      </w:pPr>
      <w:r>
        <w:t>Write neatly with complete sentences and correct grammar.</w:t>
      </w:r>
    </w:p>
    <w:p w:rsidR="00EA5557" w:rsidRDefault="00EA5557" w:rsidP="00EA5557">
      <w:pPr>
        <w:pStyle w:val="NoSpacing"/>
        <w:numPr>
          <w:ilvl w:val="0"/>
          <w:numId w:val="3"/>
        </w:numPr>
      </w:pPr>
      <w:r>
        <w:t xml:space="preserve">Before constructing response, </w:t>
      </w:r>
      <w:r w:rsidRPr="00AF214A">
        <w:rPr>
          <w:u w:val="single"/>
        </w:rPr>
        <w:t>brainstorm and outline</w:t>
      </w:r>
      <w:r>
        <w:t xml:space="preserve"> your answer.</w:t>
      </w:r>
    </w:p>
    <w:p w:rsidR="00EA5557" w:rsidRPr="0045250A" w:rsidRDefault="00EA5557" w:rsidP="00EA5557">
      <w:pPr>
        <w:pStyle w:val="NoSpacing"/>
      </w:pPr>
    </w:p>
    <w:p w:rsidR="00EA5557" w:rsidRPr="00696409" w:rsidRDefault="00EA5557" w:rsidP="00EA5557">
      <w:pPr>
        <w:pStyle w:val="NoSpacing"/>
      </w:pPr>
      <w:r w:rsidRPr="0045250A">
        <w:rPr>
          <w:b/>
          <w:u w:val="single"/>
        </w:rPr>
        <w:t xml:space="preserve">Possible free response essay questions for chapter </w:t>
      </w:r>
      <w:r>
        <w:rPr>
          <w:b/>
          <w:u w:val="single"/>
        </w:rPr>
        <w:t>3</w:t>
      </w:r>
      <w:r>
        <w:t xml:space="preserve"> (you will be tested on </w:t>
      </w:r>
      <w:r>
        <w:rPr>
          <w:b/>
          <w:u w:val="single"/>
        </w:rPr>
        <w:t>ONE</w:t>
      </w:r>
      <w:r>
        <w:t xml:space="preserve"> of these! Study them ahead of time!)</w:t>
      </w:r>
    </w:p>
    <w:p w:rsidR="00EA5557" w:rsidRDefault="00EA5557" w:rsidP="00EA5557">
      <w:pPr>
        <w:pStyle w:val="NoSpacing"/>
      </w:pPr>
    </w:p>
    <w:p w:rsidR="00EA5557" w:rsidRDefault="00F46718" w:rsidP="00EA5557">
      <w:pPr>
        <w:pStyle w:val="NoSpacing"/>
        <w:numPr>
          <w:ilvl w:val="0"/>
          <w:numId w:val="4"/>
        </w:numPr>
      </w:pPr>
      <w:r>
        <w:t xml:space="preserve">Describe the difference between </w:t>
      </w:r>
      <w:r w:rsidRPr="001E7B68">
        <w:rPr>
          <w:u w:val="single"/>
        </w:rPr>
        <w:t>international</w:t>
      </w:r>
      <w:r>
        <w:t xml:space="preserve"> and </w:t>
      </w:r>
      <w:r w:rsidRPr="001E7B68">
        <w:rPr>
          <w:u w:val="single"/>
        </w:rPr>
        <w:t>internal</w:t>
      </w:r>
      <w:r>
        <w:t xml:space="preserve"> migration</w:t>
      </w:r>
      <w:r w:rsidR="00EA5557">
        <w:t>.</w:t>
      </w:r>
    </w:p>
    <w:p w:rsidR="00EA5557" w:rsidRDefault="001E7B68" w:rsidP="00EA5557">
      <w:pPr>
        <w:pStyle w:val="NoSpacing"/>
        <w:numPr>
          <w:ilvl w:val="0"/>
          <w:numId w:val="6"/>
        </w:numPr>
      </w:pPr>
      <w:r>
        <w:t xml:space="preserve">Discuss the </w:t>
      </w:r>
      <w:r w:rsidRPr="001E7B68">
        <w:rPr>
          <w:b/>
        </w:rPr>
        <w:t>TWO</w:t>
      </w:r>
      <w:r>
        <w:t xml:space="preserve"> types of international </w:t>
      </w:r>
      <w:r w:rsidR="00A43FF4">
        <w:t>migration</w:t>
      </w:r>
      <w:r>
        <w:t xml:space="preserve"> and the </w:t>
      </w:r>
      <w:r w:rsidRPr="001E7B68">
        <w:rPr>
          <w:b/>
        </w:rPr>
        <w:t>TWO</w:t>
      </w:r>
      <w:r>
        <w:t xml:space="preserve"> types of internal migration</w:t>
      </w:r>
      <w:r w:rsidR="008E2603">
        <w:t xml:space="preserve"> and provide an example of each (so…</w:t>
      </w:r>
      <w:r w:rsidR="008E2603" w:rsidRPr="00A30BA5">
        <w:rPr>
          <w:b/>
          <w:u w:val="single"/>
        </w:rPr>
        <w:t>FOUR</w:t>
      </w:r>
      <w:r w:rsidR="008E2603">
        <w:t xml:space="preserve"> total) as discussed in the textbook.</w:t>
      </w:r>
    </w:p>
    <w:p w:rsidR="00EA5557" w:rsidRDefault="001E7B68" w:rsidP="00EA5557">
      <w:pPr>
        <w:pStyle w:val="NoSpacing"/>
        <w:numPr>
          <w:ilvl w:val="0"/>
          <w:numId w:val="6"/>
        </w:numPr>
      </w:pPr>
      <w:r>
        <w:t>Relate this to the movie “Far and Away”.</w:t>
      </w:r>
    </w:p>
    <w:p w:rsidR="00EA5557" w:rsidRDefault="00EA5557" w:rsidP="00EA5557">
      <w:pPr>
        <w:pStyle w:val="NoSpacing"/>
      </w:pPr>
    </w:p>
    <w:p w:rsidR="00EA5557" w:rsidRDefault="001E7B68" w:rsidP="00EA5557">
      <w:pPr>
        <w:pStyle w:val="NoSpacing"/>
        <w:numPr>
          <w:ilvl w:val="0"/>
          <w:numId w:val="4"/>
        </w:numPr>
      </w:pPr>
      <w:r>
        <w:t>The United States plays a special role in the study of international migration as the world’s third –most-populous country is inhabited overwhelmingly by direct descendants of immigrants.</w:t>
      </w:r>
    </w:p>
    <w:p w:rsidR="00EA5557" w:rsidRDefault="001E7B68" w:rsidP="00EA5557">
      <w:pPr>
        <w:pStyle w:val="NoSpacing"/>
        <w:numPr>
          <w:ilvl w:val="0"/>
          <w:numId w:val="7"/>
        </w:numPr>
      </w:pPr>
      <w:r>
        <w:t xml:space="preserve">Thoroughly discuss the </w:t>
      </w:r>
      <w:r w:rsidRPr="001E7B68">
        <w:rPr>
          <w:b/>
        </w:rPr>
        <w:t>THREE</w:t>
      </w:r>
      <w:r>
        <w:t xml:space="preserve"> primary immigration periods </w:t>
      </w:r>
      <w:r w:rsidR="005E44A5">
        <w:t>within US history (include approximate dates</w:t>
      </w:r>
      <w:r w:rsidR="008E2603">
        <w:t xml:space="preserve"> of the three periods,</w:t>
      </w:r>
      <w:r w:rsidR="005E44A5">
        <w:t xml:space="preserve"> and </w:t>
      </w:r>
      <w:r w:rsidR="008E2603">
        <w:t xml:space="preserve">the primary </w:t>
      </w:r>
      <w:r w:rsidR="005E44A5">
        <w:t xml:space="preserve">nationalities of </w:t>
      </w:r>
      <w:r w:rsidR="008E2603">
        <w:t xml:space="preserve">the </w:t>
      </w:r>
      <w:r w:rsidR="005E44A5">
        <w:t>immigrants)</w:t>
      </w:r>
    </w:p>
    <w:p w:rsidR="008E2603" w:rsidRDefault="008E2603" w:rsidP="008E2603">
      <w:pPr>
        <w:pStyle w:val="NoSpacing"/>
        <w:numPr>
          <w:ilvl w:val="0"/>
          <w:numId w:val="7"/>
        </w:numPr>
      </w:pPr>
      <w:r>
        <w:t>Relate this to the movie “Far and Away”</w:t>
      </w:r>
    </w:p>
    <w:p w:rsidR="008E2603" w:rsidRDefault="008E2603" w:rsidP="008E2603">
      <w:pPr>
        <w:pStyle w:val="NoSpacing"/>
      </w:pPr>
    </w:p>
    <w:p w:rsidR="008E2603" w:rsidRDefault="00667A17" w:rsidP="008E2603">
      <w:pPr>
        <w:pStyle w:val="NoSpacing"/>
        <w:numPr>
          <w:ilvl w:val="0"/>
          <w:numId w:val="4"/>
        </w:numPr>
      </w:pPr>
      <w:r>
        <w:t>People decide to migrate because of push factors and pull factors.</w:t>
      </w:r>
    </w:p>
    <w:p w:rsidR="00667A17" w:rsidRDefault="00667A17" w:rsidP="00667A17">
      <w:pPr>
        <w:pStyle w:val="NoSpacing"/>
        <w:numPr>
          <w:ilvl w:val="0"/>
          <w:numId w:val="8"/>
        </w:numPr>
      </w:pPr>
      <w:r>
        <w:t>Explain the difference between push and pull factors (define each)</w:t>
      </w:r>
    </w:p>
    <w:p w:rsidR="00667A17" w:rsidRDefault="00667A17" w:rsidP="00667A17">
      <w:pPr>
        <w:pStyle w:val="NoSpacing"/>
        <w:numPr>
          <w:ilvl w:val="0"/>
          <w:numId w:val="8"/>
        </w:numPr>
      </w:pPr>
      <w:r>
        <w:t xml:space="preserve">Discuss the </w:t>
      </w:r>
      <w:r w:rsidRPr="00667A17">
        <w:rPr>
          <w:b/>
        </w:rPr>
        <w:t>THREE</w:t>
      </w:r>
      <w:r>
        <w:t xml:space="preserve"> types of push and pull factors and provide an example for each</w:t>
      </w:r>
      <w:r w:rsidR="00A30BA5">
        <w:t xml:space="preserve"> (so…</w:t>
      </w:r>
      <w:r w:rsidR="00A30BA5" w:rsidRPr="00A30BA5">
        <w:rPr>
          <w:b/>
          <w:u w:val="single"/>
        </w:rPr>
        <w:t>SIX</w:t>
      </w:r>
      <w:r w:rsidR="00A30BA5">
        <w:t xml:space="preserve"> total) as discussed in the textbook</w:t>
      </w:r>
    </w:p>
    <w:p w:rsidR="00A30BA5" w:rsidRDefault="00A30BA5" w:rsidP="00A30BA5">
      <w:pPr>
        <w:pStyle w:val="NoSpacing"/>
        <w:numPr>
          <w:ilvl w:val="0"/>
          <w:numId w:val="8"/>
        </w:numPr>
      </w:pPr>
      <w:r>
        <w:t>Relate this to the movie “Far and Away”</w:t>
      </w:r>
    </w:p>
    <w:p w:rsidR="00667A17" w:rsidRDefault="00667A17" w:rsidP="00A30BA5">
      <w:pPr>
        <w:pStyle w:val="NoSpacing"/>
        <w:ind w:left="1440"/>
      </w:pPr>
    </w:p>
    <w:p w:rsidR="00EA5557" w:rsidRDefault="00EA5557" w:rsidP="00EA5557">
      <w:pPr>
        <w:pStyle w:val="NoSpacing"/>
      </w:pPr>
    </w:p>
    <w:p w:rsidR="009C0BA3" w:rsidRDefault="009C0BA3"/>
    <w:sectPr w:rsidR="009C0BA3" w:rsidSect="00D82EE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4400"/>
    <w:multiLevelType w:val="hybridMultilevel"/>
    <w:tmpl w:val="E47C2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31526"/>
    <w:multiLevelType w:val="hybridMultilevel"/>
    <w:tmpl w:val="9926E982"/>
    <w:lvl w:ilvl="0" w:tplc="04090001">
      <w:start w:val="1"/>
      <w:numFmt w:val="bullet"/>
      <w:lvlText w:val=""/>
      <w:lvlJc w:val="left"/>
      <w:pPr>
        <w:ind w:left="720" w:hanging="360"/>
      </w:pPr>
      <w:rPr>
        <w:rFonts w:ascii="Symbol" w:hAnsi="Symbol" w:hint="default"/>
      </w:rPr>
    </w:lvl>
    <w:lvl w:ilvl="1" w:tplc="47866664">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D603A6"/>
    <w:multiLevelType w:val="hybridMultilevel"/>
    <w:tmpl w:val="ED52F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901E1"/>
    <w:multiLevelType w:val="hybridMultilevel"/>
    <w:tmpl w:val="BC4EA0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7C4752C"/>
    <w:multiLevelType w:val="hybridMultilevel"/>
    <w:tmpl w:val="F8C2B0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C7038D6"/>
    <w:multiLevelType w:val="hybridMultilevel"/>
    <w:tmpl w:val="2E20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A12A1A"/>
    <w:multiLevelType w:val="hybridMultilevel"/>
    <w:tmpl w:val="33966D7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56E31A00"/>
    <w:multiLevelType w:val="hybridMultilevel"/>
    <w:tmpl w:val="F0F8FB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5"/>
  </w:num>
  <w:num w:numId="4">
    <w:abstractNumId w:val="0"/>
  </w:num>
  <w:num w:numId="5">
    <w:abstractNumId w:val="6"/>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EA5557"/>
    <w:rsid w:val="00084800"/>
    <w:rsid w:val="001E7B68"/>
    <w:rsid w:val="005E44A5"/>
    <w:rsid w:val="0060528F"/>
    <w:rsid w:val="00667A17"/>
    <w:rsid w:val="008E2603"/>
    <w:rsid w:val="009C0BA3"/>
    <w:rsid w:val="00A23380"/>
    <w:rsid w:val="00A30BA5"/>
    <w:rsid w:val="00A43FF4"/>
    <w:rsid w:val="00B74A56"/>
    <w:rsid w:val="00B777B0"/>
    <w:rsid w:val="00D82EE9"/>
    <w:rsid w:val="00EA5557"/>
    <w:rsid w:val="00F46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557"/>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5557"/>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2236</Words>
  <Characters>12749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Auburn School District #408</Company>
  <LinksUpToDate>false</LinksUpToDate>
  <CharactersWithSpaces>14956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scoitteacher</dc:creator>
  <cp:keywords/>
  <dc:description/>
  <cp:lastModifiedBy>scoitteacher</cp:lastModifiedBy>
  <cp:revision>6</cp:revision>
  <dcterms:created xsi:type="dcterms:W3CDTF">2013-12-16T17:21:00Z</dcterms:created>
  <dcterms:modified xsi:type="dcterms:W3CDTF">2013-12-16T18:43:00Z</dcterms:modified>
</cp:coreProperties>
</file>